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B6B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E8445F7">
      <w:pPr>
        <w:pStyle w:val="2"/>
        <w:rPr>
          <w:rFonts w:hint="eastAsia"/>
          <w:lang w:eastAsia="zh-CN"/>
        </w:rPr>
      </w:pPr>
    </w:p>
    <w:p w14:paraId="28AC8A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2024年度大兴区绿色信用企业名录</w:t>
      </w:r>
    </w:p>
    <w:bookmarkEnd w:id="1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6549"/>
        <w:gridCol w:w="1406"/>
      </w:tblGrid>
      <w:tr w14:paraId="2901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B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2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9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星级</w:t>
            </w:r>
          </w:p>
        </w:tc>
      </w:tr>
      <w:tr w14:paraId="2F75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D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北京以岭药业有限公司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B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4CB2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0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北京协和药厂有限公司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D1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59B8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3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4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北京费森尤斯卡比医药有限公司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C6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67FA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5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北京顶佳世纪印刷有限公司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11E3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北京首都机场动力能源有限公司</w:t>
            </w:r>
            <w:r>
              <w:rPr>
                <w:rStyle w:val="6"/>
                <w:rFonts w:eastAsia="仿宋_GB2312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大兴国际机场污水处理站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2C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4865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D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7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北京联兴盛业印刷股份有限公司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B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67EA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C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B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铁科克诺尔干线铁路车辆制动盘制造（北京）有限公司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A8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7536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北人智能装备科技有限公司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32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772E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美巢集团股份公司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0512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4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1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北京联馨药业有限公司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6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4A90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北京京仪北方仪器仪表有限公司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46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38C1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F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北京康必得药业有限公司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AB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7D7F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A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富思特新材料科技发展股份有限公司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F2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1FDB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C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E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北京博泽汽车部件有限公司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D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3427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C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北京天科合达半导体股份有限公司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F5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5295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0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北京民海生物科技有限公司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86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7FC1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3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北京远东罗斯蒙特仪表有限公司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65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</w:tr>
      <w:tr w14:paraId="361C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0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英纳法汽车天窗系统（北京）有限公司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9E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7F5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0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九芝堂美科（北京）细胞技术有限公司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B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DA8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6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D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北京安定生物质能源有限公司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3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577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B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C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华夏生生药业（北京）有限公司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3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DA5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A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B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北京诚益通控制技术集团股份有限公司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463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A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E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北京新航城水务有限公司（新航城东区再生水厂一期）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5B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FD3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A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C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北京新航城水务有限公司（新航城西区再生水厂一期）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05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E69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A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0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北京中鸿博雅印务科技有限公司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D8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937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E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679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北京同仁堂股份有限公司同仁堂制药厂大兴分厂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93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05F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0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1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利亚德电视技术有限公司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D2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89D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4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艾默生（北京）仪表有限公司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D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784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F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A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北京化学试剂研究所有限责任公司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A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5DE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北京南宫生物质能源有限公司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6FB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8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F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百事食品（中国）有限公司北京分厂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5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512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E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北京海纳川李尔汽车系统有限公司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31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373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7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F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光大水务（北京）有限公司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F2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54C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0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3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北京同仁堂制药有限公司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F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9F8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E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3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北京延锋北汽汽车内饰件有限公司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82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B20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3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北京三元基因药业股份有限公司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9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C0B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北京兴青红精细化学品科技有限公司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D7E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1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北京兴水水务有限责任公司</w:t>
            </w:r>
            <w:r>
              <w:rPr>
                <w:rStyle w:val="6"/>
                <w:rFonts w:eastAsia="仿宋_GB2312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北京市大兴区黄村再生水厂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C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C78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5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北京鑫兴众成环境科技有限责任公司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5B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50A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A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北京青云首创水务有限公司（青云店镇再生水厂）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FE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58F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2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国药集团北京华邈药业有限公司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31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A36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0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北京金冠汽车服务有限公司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40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712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0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3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阿姆斯壮机械（中国）有限公司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1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2C6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F880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北京五和博澳药业股份有限公司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0D9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FDC2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百奥赛图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医药科技股份有限公司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AC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516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F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北京同仁堂股份有限公司同仁堂制药厂（前处理分厂）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CAB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E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北京宝岛包装印刷有限公司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82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4B2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北京富诚彩色印刷有限公司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E1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26B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0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中航油（北京）机场航空油料有限责任公司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2D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2F8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A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9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百事食品（中国）有限公司北京桂格分厂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1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C01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6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北京华夏兴洋生物科技有限公司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D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E93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7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388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北京斯利安药业有限公司大兴分公司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43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29D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9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北京环境卫生工程集团有限公司安定园区运营管理分公司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2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F14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7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C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中通和城水务（北京）有限公司</w:t>
            </w:r>
            <w:r>
              <w:rPr>
                <w:rStyle w:val="6"/>
                <w:rFonts w:eastAsia="仿宋_GB2312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北京市大兴区魏善庄镇</w:t>
            </w:r>
          </w:p>
          <w:p w14:paraId="11A1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再生水厂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7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1C8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0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B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北京环境卫生工程集团有限公司南宫园区运营管理分公司</w:t>
            </w:r>
          </w:p>
          <w:p w14:paraId="0AA7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南宫垃圾堆肥厂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8D3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北京钰林化工有限公司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9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790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C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96C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4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中通京南水务有限公司（黄村镇联村污水处理厂）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1B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A89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9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6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北鹏建材集团股份有限公司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0D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248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A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北京三合兴华汽车销售服务有限公司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7B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298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4F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E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北京北汽延锋汽车部件有限公司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6F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D89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F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86EB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北京艺妙医疗科技有限公司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5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F2F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0A8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北京四环科宝制药股份有限公司（大兴）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E2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78B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9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A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北京科兴生物制品有限公司—大兴厂区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9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EFF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北京百嘉宜食品有限公司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84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19B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8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3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北京中仪康卫医疗器械有限公司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82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F62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D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A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北京兴源水务有限公司</w:t>
            </w:r>
            <w:r>
              <w:rPr>
                <w:rStyle w:val="6"/>
                <w:rFonts w:eastAsia="仿宋_GB2312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西红门再生水厂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3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CFC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3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6B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811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3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北京长兴首创水务有限公司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长子营镇再生水厂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5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88C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F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F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北京希济生物科技有限公司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04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259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0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北京港震科技股份有限公司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A4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BCA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2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3F50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中国南方航空股份有限公司北京分公司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2A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E07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8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4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北京北控兴安水务有限公司安定镇再生水厂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29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974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7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北京兴奥晟通汽车销售服务有限公司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08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2B5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1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0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北京运通兴捷汽车销售服务有限公司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D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0A2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0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中粮丰通（北京）食品有限公司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A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446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B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6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兆丰华生物科技（北京）有限公司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5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482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1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6EA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C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4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北京九洲通电缆厂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B31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8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9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北京格源天润生物技术有限公司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F2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06C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E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中国东方航空股份有限公司北京分公司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F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BBF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A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北京铁路信号有限公司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C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D17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3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B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统一石油化工有限公司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4E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76B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E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北京运通兴驰汽车销售服务有限公司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E8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FA7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E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北京新兴四寰生物技术有限公司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1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8DA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F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0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北京百事可乐饮料有限公司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5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DAE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F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0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北京弘海微创科技有限公司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E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581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C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4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北京安脉通医疗器械有限公司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B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AF1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A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A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北京汇林印务有限公司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D6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423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E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4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北京天成瑞源电缆有限公司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CEB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0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北京贞玉民生药业有限公司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0F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F29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6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B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中国石化销售股份有限公司北京黄村石油库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66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1D5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C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北京北方长福汽车销售有限责任公司京南长沃分公司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0D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F81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8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北京元陆鸿远电子技术有限公司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F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465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7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9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北京中石油润滑油有限公司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EAA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B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6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蜀海（北京）食品有限公司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88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26F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1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北京市政路桥建材集团有限公司路驰分公司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4B4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8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8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北京顺达昌隆汽车修理有限公司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2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847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A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诗华动保科技（北京）有限公司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9E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8C0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3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8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北京联众泰克科技有限公司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38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72B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北京日光旭升精细化工技术研究所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87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AA9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北京康美制药有限公司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86A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2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4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北京益而康生物工程有限公司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D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C41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3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C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北京北控兴海水务有限公司（北京市大兴区瀛海污水处理厂）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B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E94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8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5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22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F8B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4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D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北京市美丹食品有限公司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0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509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3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北京兴达波纹管有限公司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C49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3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E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北京森玛铁路电气设备有限公司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6A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06A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0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6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北京三元食品股份有限公司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74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1B9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5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北京维冠机电股份有限公司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7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37D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1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A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华翔拓真汽车内饰系统（上海）有限公司北京分公司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9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E49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C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北京金维福仁清真食品有限公司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84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338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B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2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北京华放天实生物制药有限责任公司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49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313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7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6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北京东方航空食品有限公司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7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323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3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北京世纪东方智汇科技股份有限公司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8D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2EF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0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1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5BC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2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9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北京蜜蜂堂生物医药股份有限公司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4E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950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8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C7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北京二锅头酒业股份有限公司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E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288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9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2D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E23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D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7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北京京都诚大食品有限公司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6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B17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8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9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重庆康达环保产业（集团）有限公司北京采育污水处理厂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3B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360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C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A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北京天兴美德模塑制品有限公司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A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5AD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2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D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北京市五连环投资有限公司（五连环工业区污水处理站）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0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265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北京康百世科技发展有限公司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1E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419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B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北京正泽水务有限公司</w:t>
            </w:r>
            <w:r>
              <w:rPr>
                <w:rStyle w:val="6"/>
                <w:rFonts w:eastAsia="仿宋_GB2312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庞各庄镇污水处理厂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01F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5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北京奥精医疗器械有限责任公司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603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2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首都机场集团设备运维管理有限公司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E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C03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4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B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益海嘉里（北京）粮油食品工业有限公司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9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A6E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A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D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7A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DA9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F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4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北京懋隆混凝土有限责任公司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20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7C2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4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D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北京华医圣杰科技有限公司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0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4E0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8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5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北京海纳川瑞延采育汽车配件有限公司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2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CC6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北京资源亚太食品有限公司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A2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3FB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D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4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聚协昌（北京）药业有限公司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35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87F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A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9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北京中检安泰诊断科技有限公司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49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FE1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3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E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滕氏工贸发展有限公司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6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777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B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8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0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805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C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D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北冰洋（北京）饮料食品有限公司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100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D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北京双鹤制药装备有限责任公司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7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299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E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5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北京教益斋清真食品有限责任公司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2B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1E3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0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北京贝尔生物工程股份有限公司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A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91C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A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北京鸿鹄高翔科技开发有限公司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E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A2C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北京正华混凝土有限责任公司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5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B96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A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北京金星鸭业有限公司金星分公司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C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E48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A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F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北京万通洪力汽车销售服务有限公司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6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F99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F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3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北京施德尔汽车部件有限公司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0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D7A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8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北京百麦食品加工有限公司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0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D6F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5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北京麦邦光电仪器有限公司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9E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28C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8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C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北京星光创艺科技有限公司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A5B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A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D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北京协力旁普包装制品有限公司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B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4A9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8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北京市大天乐投资管理有限公司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7BF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997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4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北京捷迅佳彩印刷有限公司</w:t>
            </w:r>
          </w:p>
        </w:tc>
        <w:tc>
          <w:tcPr>
            <w:tcW w:w="14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8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1FF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D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8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北京康力达食品有限责任公司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7C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7303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C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7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北京义利面包食品有限公司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5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EEE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2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3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康龙化成（北京）科技发展有限公司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75E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7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1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D6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019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3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3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北京创收世纪农业有限公司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5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FCE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北京市玉竹工贸公司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822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8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E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北京华科仪科技股份有限公司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F5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9AD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北京金吉奥梦科技有限公司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69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599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C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北京九天鸿程印刷有限责任公司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2F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267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1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7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北京化工厂有限责任公司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6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94E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1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30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广州南联航空食品有限公司北京分公司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C3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85F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3C0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北京宝凯金属软管有限公司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CF4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B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54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北京均大制药有限公司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6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152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北京东方阳阳餐饮管理有限公司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19F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8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北京宝力斯特液压机械有限公司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7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DB7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652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北京奥太华制冷设备有限公司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4A5E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B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E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北京味多美食品科技有限责任公司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9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1FD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E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北京金保联印刷有限公司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1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A70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2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北京华邦印刷有限公司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B0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D59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3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北京宝隆世纪印刷有限公司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A4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498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8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北京佳信达恒智彩印有限公司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4A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CF7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北京易正清科技有限公司（大兴区）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6D9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9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8A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北京聚兴华通氢能科技有限公司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A0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F5D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2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7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北京京铁列车服务有限公司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9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18E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4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北京博得交通设备有限公司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C6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64BB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6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B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北京永辉彩食鲜供应链管理有限公司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2E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3AE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B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北京大兴国际机场航空食品有限公司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27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54E4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4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北京和润乳制品厂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9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1F0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A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北京博千容达新型建材科技有限公司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BD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32A7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A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北京明瑞行科技开发有限公司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9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8FE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5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1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华克医疗科技（北京）股份公司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D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0DF0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C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北京联袂义齿技术有限公司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6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</w:tr>
      <w:tr w14:paraId="2FE3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B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6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北京北汽模塑科技有限公司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E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3C02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D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2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北京都市绿源环保科技有限公司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6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1628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6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北京和田汽车改装有限公司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D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33D7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6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北京捷亚泰中兴汽车销售有限公司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C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0B4D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3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0DD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江中（北京）厨房设备工贸有限公司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7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1583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0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7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北京望升伟业科技发展有限公司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2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5A79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3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北京京南天峰玻璃有限公司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755A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A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北京赛而生物药业有限公司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D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5296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D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北京长兴交通设施工程有限公司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6A4A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0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北京东杰华医医疗器械有限公司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EA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5524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北京万户纳美印刷有限公司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195B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4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1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北京元亨印务有限公司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A9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53DC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7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E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北京鑫敏恒汽车销售有限公司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11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0F3B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3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36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北京天罡助剂有限责任公司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B4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tr w14:paraId="70AA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A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北京恩兴动力电池有限公司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B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</w:tr>
      <w:bookmarkEnd w:id="0"/>
    </w:tbl>
    <w:p w14:paraId="2F92C86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433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8489F"/>
    <w:rsid w:val="26F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eastAsia="宋体"/>
      <w:color w:val="000000"/>
      <w:kern w:val="0"/>
      <w:sz w:val="24"/>
      <w:szCs w:val="24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2025-05-29T09:35:00Z</dcterms:created>
  <dc:creator>王亚楠</dc:creator>
  <cp:lastModifiedBy>王亚楠</cp:lastModifiedBy>
  <dcterms:modified xsi:type="dcterms:W3CDTF">2025-05-29T09:35:29Z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70B8C40C01AA4D469B3BC0507E164025_11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