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line="560" w:lineRule="exact"/>
        <w:jc w:val="left"/>
        <w:rPr>
          <w:rFonts w:hint="eastAsia" w:ascii="方正小标宋简体" w:hAnsi="黑体" w:eastAsia="方正小标宋简体"/>
          <w:w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黑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w w:val="90"/>
          <w:sz w:val="44"/>
          <w:szCs w:val="44"/>
        </w:rPr>
        <w:t>大兴区2023年义务教育阶段入学工作时间表</w:t>
      </w:r>
    </w:p>
    <w:bookmarkEnd w:id="0"/>
    <w:p>
      <w:pPr>
        <w:spacing w:line="560" w:lineRule="exact"/>
        <w:jc w:val="center"/>
        <w:rPr>
          <w:rFonts w:hint="eastAsia" w:ascii="方正小标宋简体" w:hAnsi="黑体" w:eastAsia="方正小标宋简体"/>
          <w:w w:val="9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/>
                <w:b/>
                <w:color w:val="000000"/>
              </w:rPr>
              <w:t>时间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b/>
                <w:color w:val="000000"/>
              </w:rPr>
            </w:pPr>
            <w:r>
              <w:rPr>
                <w:rFonts w:hint="eastAsia" w:ascii="仿宋_GB2312"/>
                <w:b/>
                <w:color w:val="000000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4月30日前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完成本市小学毕业生信息核对工作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5月1日起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开通义务教育入学服务平台入学政策宣传门户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5月5日至5月31日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完成小学和初中入学信息采集、资格审核工作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5月8日至5月14日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受理回户口所在区和到家庭实际居住地所在区初中入学申请、审核、登记工作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6月5日至6月6日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民办学校、公办寄宿招生报名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6月12日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民办学校</w:t>
            </w:r>
            <w:r>
              <w:rPr>
                <w:rFonts w:ascii="仿宋_GB2312"/>
                <w:color w:val="000000"/>
              </w:rPr>
              <w:t>、</w:t>
            </w:r>
            <w:r>
              <w:rPr>
                <w:rFonts w:hint="eastAsia" w:ascii="仿宋_GB2312"/>
                <w:color w:val="000000"/>
              </w:rPr>
              <w:t>公办寄宿学校完成派位录取工作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6月17至6月18日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小学审核入学相关材料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7月上旬</w:t>
            </w:r>
          </w:p>
        </w:tc>
        <w:tc>
          <w:tcPr>
            <w:tcW w:w="49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各小学和初中发放新生入学通知书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0F8CE3-2358-4557-890C-132199240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3D549B-9872-4C6A-B786-6997179CBB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233505-70AE-40B4-AC44-E2C3C4569F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36C8176-D94E-4C04-BBB5-09A3108891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F1F3709"/>
    <w:rsid w:val="6F1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2023-04-28T09:50:00Z</dcterms:created>
  <dc:creator>米露露</dc:creator>
  <cp:lastModifiedBy>米露露</cp:lastModifiedBy>
  <dcterms:modified xsi:type="dcterms:W3CDTF">2023-04-28T09:50:42Z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8652B412F86242D1AE4FA02FD54CDB72_11</vt:lpwstr>
  </property>
</Properties>
</file>