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7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北京市大兴区退役军人事务局</w:t>
      </w:r>
    </w:p>
    <w:p w14:paraId="6858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2024年下半年行政执法过程信息情况说明</w:t>
      </w:r>
    </w:p>
    <w:p w14:paraId="00D4DF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5197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/>
          <w:lang w:eastAsia="zh-CN"/>
        </w:rPr>
        <w:t>年下半年北京市大兴区</w:t>
      </w:r>
      <w:r>
        <w:rPr>
          <w:rFonts w:hint="eastAsia"/>
          <w:lang w:val="en-US" w:eastAsia="zh-CN"/>
        </w:rPr>
        <w:t>退役军人事务局</w:t>
      </w:r>
      <w:r>
        <w:rPr>
          <w:rFonts w:hint="eastAsia"/>
          <w:lang w:eastAsia="zh-CN"/>
        </w:rPr>
        <w:t>不存在行政执法过程信息。</w:t>
      </w:r>
    </w:p>
    <w:p w14:paraId="78B7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 w14:paraId="782671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7DD744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11B964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北京市大兴区退役军人事务局</w:t>
      </w:r>
    </w:p>
    <w:p w14:paraId="45FFE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c5YzA5OGYxNmFiYjNiMjlkN2NjOTczYjIyYzAifQ=="/>
  </w:docVars>
  <w:rsids>
    <w:rsidRoot w:val="00000000"/>
    <w:rsid w:val="02244106"/>
    <w:rsid w:val="09B03BA5"/>
    <w:rsid w:val="17841BC0"/>
    <w:rsid w:val="18DA1CDD"/>
    <w:rsid w:val="245F12E5"/>
    <w:rsid w:val="65740E6F"/>
    <w:rsid w:val="668E5550"/>
    <w:rsid w:val="67B2202C"/>
    <w:rsid w:val="67B52356"/>
    <w:rsid w:val="7401200A"/>
    <w:rsid w:val="7D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94</Characters>
  <Lines>0</Lines>
  <Paragraphs>0</Paragraphs>
  <TotalTime>1</TotalTime>
  <ScaleCrop>false</ScaleCrop>
  <LinksUpToDate>false</LinksUpToDate>
  <CharactersWithSpaces>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于梦瀛</cp:lastModifiedBy>
  <dcterms:modified xsi:type="dcterms:W3CDTF">2025-01-07T09:04:02Z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538D3D66C9AA4AA481F6D0B4BA3D0E86_13</vt:lpwstr>
  </property>
  <property fmtid="{D5CDD505-2E9C-101B-9397-08002B2CF9AE}" pid="4" name="KSOTemplateDocerSaveRecord">
    <vt:lpwstr>eyJoZGlkIjoiY2ZmZDc5YzA5OGYxNmFiYjNiMjlkN2NjOTczYjIyYzAiLCJ1c2VySWQiOiI2NDMyNzg0NzMifQ==</vt:lpwstr>
  </property>
</Properties>
</file>