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pPr w:leftFromText="180" w:rightFromText="180" w:vertAnchor="page" w:horzAnchor="page" w:tblpX="1535" w:tblpY="843"/>
        <w:tblOverlap w:val="never"/>
        <w:tblW w:w="9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5"/>
        <w:gridCol w:w="578"/>
        <w:gridCol w:w="4237"/>
      </w:tblGrid>
      <w:tr w:rsidR="00952348" w14:paraId="643A9C89" w14:textId="77777777" w:rsidTr="00C00CAE">
        <w:trPr>
          <w:trHeight w:val="4443"/>
        </w:trPr>
        <w:tc>
          <w:tcPr>
            <w:tcW w:w="9000" w:type="dxa"/>
            <w:gridSpan w:val="3"/>
          </w:tcPr>
          <w:p w14:paraId="24E1A7EB" w14:textId="77777777" w:rsidR="00952348" w:rsidRDefault="00952348" w:rsidP="00C00CAE">
            <w:pPr>
              <w:spacing w:after="0"/>
              <w:rPr>
                <w:rFonts w:ascii="方正小标宋简体" w:eastAsia="方正小标宋简体" w:hint="eastAsia"/>
                <w:color w:val="FF0000"/>
                <w:w w:val="38"/>
                <w:sz w:val="96"/>
                <w:szCs w:val="64"/>
              </w:rPr>
            </w:pPr>
            <w:bookmarkStart w:id="0" w:name="_Hlk193718964"/>
          </w:p>
          <w:p w14:paraId="7FF3A9A0" w14:textId="77777777" w:rsidR="00952348" w:rsidRDefault="00952348" w:rsidP="00C00CAE">
            <w:pPr>
              <w:spacing w:after="0"/>
              <w:rPr>
                <w:rFonts w:ascii="方正小标宋简体" w:eastAsia="方正小标宋简体" w:hint="eastAsia"/>
                <w:color w:val="FF0000"/>
                <w:spacing w:val="-6"/>
                <w:w w:val="38"/>
                <w:sz w:val="96"/>
                <w:szCs w:val="64"/>
              </w:rPr>
            </w:pPr>
            <w:r>
              <w:rPr>
                <w:noProof/>
                <w:spacing w:val="-6"/>
                <w:sz w:val="9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8ED25A" wp14:editId="44288C4E">
                      <wp:simplePos x="0" y="0"/>
                      <wp:positionH relativeFrom="column">
                        <wp:posOffset>4963160</wp:posOffset>
                      </wp:positionH>
                      <wp:positionV relativeFrom="paragraph">
                        <wp:posOffset>455295</wp:posOffset>
                      </wp:positionV>
                      <wp:extent cx="876935" cy="961390"/>
                      <wp:effectExtent l="0" t="0" r="18415" b="1016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6935" cy="9613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5EAB63" w14:textId="77777777" w:rsidR="00952348" w:rsidRDefault="00952348" w:rsidP="00952348">
                                  <w:pPr>
                                    <w:rPr>
                                      <w:rFonts w:ascii="方正小标宋简体" w:eastAsia="方正小标宋简体" w:hint="eastAsia"/>
                                      <w:color w:val="FF0000"/>
                                      <w:spacing w:val="40"/>
                                      <w:w w:val="38"/>
                                      <w:sz w:val="96"/>
                                      <w:szCs w:val="64"/>
                                    </w:rPr>
                                  </w:pPr>
                                  <w:r>
                                    <w:rPr>
                                      <w:rFonts w:ascii="方正小标宋简体" w:eastAsia="方正小标宋简体" w:hint="eastAsia"/>
                                      <w:color w:val="FF0000"/>
                                      <w:spacing w:val="40"/>
                                      <w:w w:val="38"/>
                                      <w:sz w:val="96"/>
                                      <w:szCs w:val="64"/>
                                    </w:rPr>
                                    <w:t>文件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A8ED2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3" o:spid="_x0000_s1026" type="#_x0000_t202" style="position:absolute;left:0;text-align:left;margin-left:390.8pt;margin-top:35.85pt;width:69.05pt;height:7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" fillcolor="white [3201]" stroked="f" strokeweight=".5pt">
                      <v:textbox>
                        <w:txbxContent>
                          <w:p w14:paraId="225EAB63" w14:textId="77777777" w:rsidR="00952348" w:rsidRDefault="00952348" w:rsidP="00952348">
                            <w:pPr>
                              <w:rPr>
                                <w:rFonts w:ascii="方正小标宋简体" w:eastAsia="方正小标宋简体" w:hint="eastAsia"/>
                                <w:color w:val="FF0000"/>
                                <w:spacing w:val="40"/>
                                <w:w w:val="38"/>
                                <w:sz w:val="96"/>
                                <w:szCs w:val="64"/>
                              </w:rPr>
                            </w:pPr>
                            <w:r>
                              <w:rPr>
                                <w:rFonts w:ascii="方正小标宋简体" w:eastAsia="方正小标宋简体" w:hint="eastAsia"/>
                                <w:color w:val="FF0000"/>
                                <w:spacing w:val="40"/>
                                <w:w w:val="38"/>
                                <w:sz w:val="96"/>
                                <w:szCs w:val="64"/>
                              </w:rPr>
                              <w:t>文件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方正小标宋简体" w:eastAsia="方正小标宋简体" w:hint="eastAsia"/>
                <w:color w:val="FF0000"/>
                <w:spacing w:val="-6"/>
                <w:w w:val="38"/>
                <w:sz w:val="96"/>
                <w:szCs w:val="64"/>
              </w:rPr>
              <w:t>北京大兴</w:t>
            </w:r>
            <w:r>
              <w:rPr>
                <w:rFonts w:ascii="方正小标宋简体" w:eastAsia="方正小标宋简体"/>
                <w:color w:val="FF0000"/>
                <w:spacing w:val="-6"/>
                <w:w w:val="38"/>
                <w:sz w:val="96"/>
                <w:szCs w:val="64"/>
              </w:rPr>
              <w:t>国际机场临空经济区</w:t>
            </w:r>
            <w:r>
              <w:rPr>
                <w:rFonts w:ascii="方正小标宋简体" w:eastAsia="方正小标宋简体" w:hint="eastAsia"/>
                <w:color w:val="FF0000"/>
                <w:spacing w:val="-6"/>
                <w:w w:val="38"/>
                <w:sz w:val="96"/>
                <w:szCs w:val="64"/>
              </w:rPr>
              <w:t>（</w:t>
            </w:r>
            <w:r>
              <w:rPr>
                <w:rFonts w:ascii="方正小标宋简体" w:eastAsia="方正小标宋简体"/>
                <w:color w:val="FF0000"/>
                <w:spacing w:val="-6"/>
                <w:w w:val="38"/>
                <w:sz w:val="96"/>
                <w:szCs w:val="64"/>
              </w:rPr>
              <w:t>大兴）管理</w:t>
            </w:r>
            <w:r>
              <w:rPr>
                <w:rFonts w:ascii="方正小标宋简体" w:eastAsia="方正小标宋简体" w:hint="eastAsia"/>
                <w:color w:val="FF0000"/>
                <w:spacing w:val="-6"/>
                <w:w w:val="38"/>
                <w:sz w:val="96"/>
                <w:szCs w:val="64"/>
              </w:rPr>
              <w:t>委员会</w:t>
            </w:r>
          </w:p>
          <w:p w14:paraId="41BF555D" w14:textId="77777777" w:rsidR="00952348" w:rsidRDefault="00952348" w:rsidP="00C00CAE">
            <w:pPr>
              <w:spacing w:after="0"/>
              <w:rPr>
                <w:rFonts w:ascii="方正小标宋简体" w:eastAsia="方正小标宋简体" w:hint="eastAsia"/>
                <w:w w:val="40"/>
                <w:sz w:val="64"/>
                <w:szCs w:val="64"/>
              </w:rPr>
            </w:pPr>
            <w:r>
              <w:rPr>
                <w:rFonts w:ascii="方正小标宋简体" w:eastAsia="方正小标宋简体" w:hint="eastAsia"/>
                <w:color w:val="FF0000"/>
                <w:spacing w:val="-6"/>
                <w:w w:val="64"/>
                <w:sz w:val="96"/>
                <w:szCs w:val="64"/>
              </w:rPr>
              <w:t>北京市住房和城乡建设委员会</w:t>
            </w:r>
            <w:r>
              <w:rPr>
                <w:rFonts w:ascii="方正小标宋简体" w:eastAsia="方正小标宋简体" w:hint="eastAsia"/>
                <w:color w:val="FF0000"/>
                <w:w w:val="38"/>
                <w:sz w:val="96"/>
                <w:szCs w:val="64"/>
              </w:rPr>
              <w:t xml:space="preserve">              </w:t>
            </w:r>
          </w:p>
        </w:tc>
      </w:tr>
      <w:tr w:rsidR="00952348" w14:paraId="4986E10E" w14:textId="77777777" w:rsidTr="00C00CAE">
        <w:trPr>
          <w:trHeight w:hRule="exact" w:val="530"/>
        </w:trPr>
        <w:tc>
          <w:tcPr>
            <w:tcW w:w="9000" w:type="dxa"/>
            <w:gridSpan w:val="3"/>
            <w:vAlign w:val="bottom"/>
          </w:tcPr>
          <w:p w14:paraId="3794261C" w14:textId="554E946E" w:rsidR="00952348" w:rsidRDefault="00952348" w:rsidP="00C00CAE">
            <w:pPr>
              <w:spacing w:after="0"/>
              <w:ind w:firstLineChars="900" w:firstLine="2880"/>
              <w:jc w:val="left"/>
              <w:rPr>
                <w:rFonts w:hint="eastAsia"/>
              </w:rPr>
            </w:pPr>
            <w:proofErr w:type="gramStart"/>
            <w:r>
              <w:rPr>
                <w:rFonts w:ascii="仿宋_GB2312" w:hint="eastAsia"/>
                <w:szCs w:val="32"/>
              </w:rPr>
              <w:t>京临管</w:t>
            </w:r>
            <w:proofErr w:type="gramEnd"/>
            <w:r>
              <w:rPr>
                <w:rFonts w:ascii="仿宋_GB2312" w:hint="eastAsia"/>
                <w:szCs w:val="32"/>
              </w:rPr>
              <w:t>发</w:t>
            </w:r>
            <w:r>
              <w:rPr>
                <w:rFonts w:ascii="仿宋_GB2312" w:hAnsi="仿宋_GB2312" w:cs="仿宋_GB2312" w:hint="eastAsia"/>
                <w:szCs w:val="32"/>
              </w:rPr>
              <w:t>〔202</w:t>
            </w:r>
            <w:r>
              <w:rPr>
                <w:rFonts w:ascii="仿宋_GB2312" w:hAnsi="仿宋_GB2312" w:cs="仿宋_GB2312" w:hint="eastAsia"/>
                <w:szCs w:val="32"/>
                <w:lang w:val="en"/>
              </w:rPr>
              <w:t>5</w:t>
            </w:r>
            <w:r>
              <w:rPr>
                <w:rFonts w:ascii="仿宋_GB2312" w:hAnsi="仿宋_GB2312" w:cs="仿宋_GB2312" w:hint="eastAsia"/>
                <w:szCs w:val="32"/>
              </w:rPr>
              <w:t>〕</w:t>
            </w:r>
            <w:r w:rsidR="00B77B7D">
              <w:rPr>
                <w:rFonts w:ascii="仿宋_GB2312" w:hAnsi="仿宋_GB2312" w:cs="仿宋_GB2312" w:hint="eastAsia"/>
                <w:szCs w:val="32"/>
              </w:rPr>
              <w:t>14</w:t>
            </w:r>
            <w:r>
              <w:rPr>
                <w:rFonts w:ascii="仿宋_GB2312" w:hAnsi="仿宋_GB2312" w:cs="仿宋_GB2312" w:hint="eastAsia"/>
                <w:szCs w:val="32"/>
              </w:rPr>
              <w:t xml:space="preserve">号 </w:t>
            </w:r>
          </w:p>
        </w:tc>
      </w:tr>
      <w:tr w:rsidR="00952348" w14:paraId="621294D5" w14:textId="77777777" w:rsidTr="00C00CAE">
        <w:trPr>
          <w:trHeight w:hRule="exact" w:val="169"/>
        </w:trPr>
        <w:tc>
          <w:tcPr>
            <w:tcW w:w="4185" w:type="dxa"/>
          </w:tcPr>
          <w:p w14:paraId="5674AA9B" w14:textId="77777777" w:rsidR="00952348" w:rsidRDefault="00952348" w:rsidP="00C00CAE">
            <w:pPr>
              <w:ind w:firstLineChars="100" w:firstLine="440"/>
              <w:rPr>
                <w:rFonts w:hint="eastAsia"/>
              </w:rPr>
            </w:pPr>
            <w:r>
              <w:rPr>
                <w:rFonts w:ascii="方正小标宋简体" w:eastAsia="方正小标宋简体" w:hAnsi="方正小标宋简体" w:cs="方正小标宋简体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9B5C5C" wp14:editId="7D330EF5">
                      <wp:simplePos x="0" y="0"/>
                      <wp:positionH relativeFrom="margin">
                        <wp:posOffset>-53340</wp:posOffset>
                      </wp:positionH>
                      <wp:positionV relativeFrom="paragraph">
                        <wp:posOffset>43815</wp:posOffset>
                      </wp:positionV>
                      <wp:extent cx="5615940" cy="0"/>
                      <wp:effectExtent l="0" t="13970" r="3810" b="24130"/>
                      <wp:wrapNone/>
                      <wp:docPr id="62" name="直接连接符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1594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DC5CE6" id="直接连接符 6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.2pt,3.45pt" to="438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" strokecolor="red" strokeweight="2.25pt"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578" w:type="dxa"/>
          </w:tcPr>
          <w:p w14:paraId="54C1D1F3" w14:textId="77777777" w:rsidR="00952348" w:rsidRDefault="00952348" w:rsidP="00C00CAE">
            <w:pPr>
              <w:rPr>
                <w:rFonts w:hint="eastAsia"/>
              </w:rPr>
            </w:pPr>
          </w:p>
        </w:tc>
        <w:tc>
          <w:tcPr>
            <w:tcW w:w="4237" w:type="dxa"/>
          </w:tcPr>
          <w:p w14:paraId="2AA048B8" w14:textId="77777777" w:rsidR="00952348" w:rsidRDefault="00952348" w:rsidP="00C00CAE">
            <w:pPr>
              <w:wordWrap w:val="0"/>
              <w:jc w:val="right"/>
              <w:rPr>
                <w:rFonts w:hint="eastAsia"/>
              </w:rPr>
            </w:pPr>
          </w:p>
        </w:tc>
      </w:tr>
    </w:tbl>
    <w:p w14:paraId="7DE48EFC" w14:textId="77777777" w:rsidR="00952348" w:rsidRDefault="00952348" w:rsidP="00952348">
      <w:pPr>
        <w:pStyle w:val="a0"/>
        <w:spacing w:line="550" w:lineRule="exact"/>
        <w:ind w:firstLineChars="0" w:firstLine="0"/>
        <w:rPr>
          <w:sz w:val="10"/>
          <w:szCs w:val="10"/>
        </w:rPr>
      </w:pPr>
    </w:p>
    <w:p w14:paraId="444E510F" w14:textId="77777777" w:rsidR="00952348" w:rsidRDefault="00952348" w:rsidP="00952348">
      <w:pPr>
        <w:adjustRightInd w:val="0"/>
        <w:snapToGrid w:val="0"/>
        <w:spacing w:after="0"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北京大兴国际机场临空经济区（大兴）管委会</w:t>
      </w:r>
    </w:p>
    <w:p w14:paraId="0B887B81" w14:textId="77777777" w:rsidR="00952348" w:rsidRDefault="00952348" w:rsidP="00952348">
      <w:pPr>
        <w:pStyle w:val="a0"/>
        <w:spacing w:after="0" w:line="560" w:lineRule="exact"/>
        <w:ind w:firstLineChars="0" w:firstLine="0"/>
        <w:jc w:val="distribute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  <w:t>北京市住房和城乡建设委员会</w:t>
      </w:r>
    </w:p>
    <w:p w14:paraId="4AC50EB8" w14:textId="52F9A951" w:rsidR="00952348" w:rsidRDefault="00952348" w:rsidP="00952348">
      <w:pPr>
        <w:spacing w:after="0"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  <w:t>关于印发《</w:t>
      </w:r>
      <w:r w:rsidRPr="00935C6A"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  <w:t>关于在北京大兴国际机场临空经济区（大兴片区）以告知承诺制开展施工许可审批的实施方案</w:t>
      </w:r>
      <w:r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  <w:t>》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的通知</w:t>
      </w:r>
    </w:p>
    <w:p w14:paraId="04D28DDA" w14:textId="77777777" w:rsidR="00952348" w:rsidRDefault="00952348" w:rsidP="00952348">
      <w:pPr>
        <w:pStyle w:val="af5"/>
        <w:shd w:val="clear" w:color="auto" w:fill="FFFFFF"/>
        <w:spacing w:before="0" w:beforeAutospacing="0" w:after="0" w:afterAutospacing="0" w:line="550" w:lineRule="exact"/>
        <w:jc w:val="both"/>
        <w:rPr>
          <w:rFonts w:ascii="方正小标宋简体" w:eastAsia="方正小标宋简体" w:hAnsi="方正小标宋简体" w:cs="方正小标宋简体" w:hint="eastAsia"/>
          <w:spacing w:val="-28"/>
          <w:sz w:val="44"/>
          <w:szCs w:val="44"/>
        </w:rPr>
      </w:pPr>
    </w:p>
    <w:p w14:paraId="1C9891FB" w14:textId="77777777" w:rsidR="00952348" w:rsidRDefault="00952348" w:rsidP="00952348">
      <w:pPr>
        <w:adjustRightInd w:val="0"/>
        <w:snapToGrid w:val="0"/>
        <w:spacing w:after="0" w:line="560" w:lineRule="exact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各相关单位：</w:t>
      </w:r>
    </w:p>
    <w:p w14:paraId="2424FCFD" w14:textId="5528EB91" w:rsidR="00952348" w:rsidRDefault="00952348" w:rsidP="00952348">
      <w:pPr>
        <w:snapToGrid w:val="0"/>
        <w:spacing w:after="0" w:line="560" w:lineRule="exact"/>
        <w:ind w:firstLineChars="200" w:firstLine="64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现将《</w:t>
      </w:r>
      <w:r w:rsidRPr="00952348">
        <w:rPr>
          <w:rFonts w:ascii="仿宋_GB2312" w:hAnsi="仿宋_GB2312" w:cs="仿宋_GB2312" w:hint="eastAsia"/>
          <w:szCs w:val="32"/>
        </w:rPr>
        <w:t>关于在北京大兴国际机场临空经济区（大兴片区）以告知承诺制开展施工许可审批的实施方案</w:t>
      </w:r>
      <w:r>
        <w:rPr>
          <w:rFonts w:ascii="仿宋_GB2312" w:hAnsi="仿宋_GB2312" w:cs="仿宋_GB2312" w:hint="eastAsia"/>
          <w:szCs w:val="32"/>
        </w:rPr>
        <w:t>》印发给你们，请结合实际认真贯彻落实。</w:t>
      </w:r>
    </w:p>
    <w:p w14:paraId="3A0A2F3B" w14:textId="77777777" w:rsidR="00952348" w:rsidRPr="00AB3036" w:rsidRDefault="00952348" w:rsidP="00952348">
      <w:pPr>
        <w:pStyle w:val="a0"/>
      </w:pPr>
    </w:p>
    <w:p w14:paraId="33C2C28D" w14:textId="77777777" w:rsidR="00952348" w:rsidRDefault="00952348" w:rsidP="00952348">
      <w:pPr>
        <w:adjustRightInd w:val="0"/>
        <w:snapToGrid w:val="0"/>
        <w:spacing w:after="0" w:line="560" w:lineRule="exact"/>
        <w:rPr>
          <w:rFonts w:hint="eastAsia"/>
        </w:rPr>
      </w:pPr>
      <w:r>
        <w:rPr>
          <w:rFonts w:ascii="仿宋_GB2312" w:hAnsi="仿宋_GB2312" w:cs="仿宋_GB2312" w:hint="eastAsia"/>
          <w:spacing w:val="-34"/>
          <w:szCs w:val="32"/>
        </w:rPr>
        <w:t>北京大兴国际机场临空经济区（大兴）管委会</w:t>
      </w:r>
      <w:r>
        <w:rPr>
          <w:rFonts w:ascii="仿宋_GB2312" w:hAnsi="仿宋_GB2312" w:cs="仿宋_GB2312" w:hint="eastAsia"/>
          <w:szCs w:val="32"/>
        </w:rPr>
        <w:t xml:space="preserve">   </w:t>
      </w:r>
      <w:r>
        <w:rPr>
          <w:rFonts w:ascii="仿宋_GB2312" w:hAnsi="仿宋_GB2312" w:cs="仿宋_GB2312" w:hint="eastAsia"/>
          <w:spacing w:val="-34"/>
          <w:szCs w:val="32"/>
        </w:rPr>
        <w:t>北京市住房和城乡建设委员会</w:t>
      </w:r>
      <w:r>
        <w:t xml:space="preserve">                                           </w:t>
      </w:r>
    </w:p>
    <w:p w14:paraId="6539C615" w14:textId="0F78FEBC" w:rsidR="00DB03D0" w:rsidRDefault="00952348" w:rsidP="00B77B7D">
      <w:pPr>
        <w:adjustRightInd w:val="0"/>
        <w:snapToGrid w:val="0"/>
        <w:spacing w:after="0" w:line="560" w:lineRule="exact"/>
        <w:ind w:firstLineChars="1600" w:firstLine="5120"/>
        <w:rPr>
          <w:rFonts w:ascii="仿宋_GB2312" w:hAnsi="仿宋_GB2312" w:hint="eastAsia"/>
          <w:color w:val="000000" w:themeColor="text1"/>
          <w:szCs w:val="28"/>
        </w:rPr>
      </w:pPr>
      <w:r>
        <w:rPr>
          <w:rFonts w:ascii="仿宋_GB2312" w:hAnsi="仿宋_GB2312" w:cs="仿宋_GB2312"/>
          <w:szCs w:val="32"/>
        </w:rPr>
        <w:t>202</w:t>
      </w:r>
      <w:r>
        <w:rPr>
          <w:rFonts w:ascii="仿宋_GB2312" w:hAnsi="仿宋_GB2312" w:cs="仿宋_GB2312" w:hint="eastAsia"/>
          <w:szCs w:val="32"/>
          <w:lang w:val="en"/>
        </w:rPr>
        <w:t>5</w:t>
      </w:r>
      <w:r>
        <w:rPr>
          <w:rFonts w:ascii="仿宋_GB2312" w:hAnsi="仿宋_GB2312" w:cs="仿宋_GB2312"/>
          <w:szCs w:val="32"/>
        </w:rPr>
        <w:t>年</w:t>
      </w:r>
      <w:r w:rsidR="00B77B7D">
        <w:rPr>
          <w:rFonts w:ascii="仿宋_GB2312" w:hAnsi="仿宋_GB2312" w:cs="仿宋_GB2312" w:hint="eastAsia"/>
          <w:szCs w:val="32"/>
          <w:lang w:val="en"/>
        </w:rPr>
        <w:t>11</w:t>
      </w:r>
      <w:r>
        <w:rPr>
          <w:rFonts w:ascii="仿宋_GB2312" w:hAnsi="仿宋_GB2312" w:cs="仿宋_GB2312"/>
          <w:szCs w:val="32"/>
        </w:rPr>
        <w:t>月</w:t>
      </w:r>
      <w:r w:rsidR="00B77B7D">
        <w:rPr>
          <w:rFonts w:ascii="仿宋_GB2312" w:hAnsi="仿宋_GB2312" w:cs="仿宋_GB2312" w:hint="eastAsia"/>
          <w:szCs w:val="32"/>
        </w:rPr>
        <w:t>28</w:t>
      </w:r>
      <w:r>
        <w:rPr>
          <w:rFonts w:ascii="仿宋_GB2312" w:hAnsi="仿宋_GB2312" w:cs="仿宋_GB2312"/>
          <w:szCs w:val="32"/>
        </w:rPr>
        <w:t>日</w:t>
      </w:r>
      <w:bookmarkEnd w:id="0"/>
    </w:p>
    <w:sectPr w:rsidR="00DB03D0">
      <w:footerReference w:type="default" r:id="rId9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028AC" w14:textId="77777777" w:rsidR="00293F1E" w:rsidRDefault="00293F1E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38C75070" w14:textId="77777777" w:rsidR="00293F1E" w:rsidRDefault="00293F1E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6B30" w14:textId="77777777" w:rsidR="00DB03D0" w:rsidRDefault="00000000">
    <w:pPr>
      <w:pStyle w:val="a7"/>
      <w:jc w:val="right"/>
      <w:rPr>
        <w:rFonts w:ascii="宋体" w:eastAsia="宋体" w:hAnsi="宋体" w:hint="eastAsia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51534E" wp14:editId="15F5AD95">
              <wp:simplePos x="0" y="0"/>
              <wp:positionH relativeFrom="margin">
                <wp:align>outside</wp:align>
              </wp:positionH>
              <wp:positionV relativeFrom="page">
                <wp:posOffset>9937750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577C27" w14:textId="77777777" w:rsidR="00DB03D0" w:rsidRDefault="00000000">
                          <w:pPr>
                            <w:jc w:val="right"/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4542DE3A" w14:textId="77777777" w:rsidR="00DB03D0" w:rsidRDefault="00DB03D0">
                          <w:pPr>
                            <w:ind w:firstLine="640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51534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92.8pt;margin-top:782.5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" filled="f" stroked="f" strokeweight=".5pt">
              <v:textbox style="mso-fit-shape-to-text:t" inset="0,0,0,0">
                <w:txbxContent>
                  <w:p w14:paraId="66577C27" w14:textId="77777777" w:rsidR="00DB03D0" w:rsidRDefault="00000000">
                    <w:pPr>
                      <w:jc w:val="right"/>
                      <w:rPr>
                        <w:rFonts w:ascii="宋体" w:eastAsia="宋体" w:hAnsi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end"/>
                    </w:r>
                  </w:p>
                  <w:p w14:paraId="4542DE3A" w14:textId="77777777" w:rsidR="00DB03D0" w:rsidRDefault="00DB03D0">
                    <w:pPr>
                      <w:ind w:firstLine="640"/>
                      <w:rPr>
                        <w:rFonts w:hint="eastAsia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FA40E77" w14:textId="77777777" w:rsidR="00DB03D0" w:rsidRDefault="00DB03D0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0AAEA" w14:textId="77777777" w:rsidR="00293F1E" w:rsidRDefault="00293F1E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4047A3D5" w14:textId="77777777" w:rsidR="00293F1E" w:rsidRDefault="00293F1E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3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abstractNum w:abstractNumId="1" w15:restartNumberingAfterBreak="0">
    <w:nsid w:val="00000002"/>
    <w:multiLevelType w:val="singleLevel"/>
    <w:tmpl w:val="00000002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57482559"/>
    <w:multiLevelType w:val="singleLevel"/>
    <w:tmpl w:val="5748255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456407574">
    <w:abstractNumId w:val="2"/>
  </w:num>
  <w:num w:numId="2" w16cid:durableId="1299649785">
    <w:abstractNumId w:val="1"/>
  </w:num>
  <w:num w:numId="3" w16cid:durableId="229660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CD"/>
    <w:rsid w:val="00033A14"/>
    <w:rsid w:val="00047DD3"/>
    <w:rsid w:val="00062CB4"/>
    <w:rsid w:val="000665E6"/>
    <w:rsid w:val="000C79C6"/>
    <w:rsid w:val="000E5514"/>
    <w:rsid w:val="001075C9"/>
    <w:rsid w:val="00145A8A"/>
    <w:rsid w:val="00150205"/>
    <w:rsid w:val="00213B19"/>
    <w:rsid w:val="002746C6"/>
    <w:rsid w:val="002753DA"/>
    <w:rsid w:val="00293F1E"/>
    <w:rsid w:val="002F637F"/>
    <w:rsid w:val="00365D39"/>
    <w:rsid w:val="003717CF"/>
    <w:rsid w:val="00371ADE"/>
    <w:rsid w:val="003832F1"/>
    <w:rsid w:val="003A1C6B"/>
    <w:rsid w:val="003B2D8A"/>
    <w:rsid w:val="003D1C8E"/>
    <w:rsid w:val="003E773B"/>
    <w:rsid w:val="003F506A"/>
    <w:rsid w:val="00414179"/>
    <w:rsid w:val="00441F47"/>
    <w:rsid w:val="00452FDA"/>
    <w:rsid w:val="00480274"/>
    <w:rsid w:val="004822DE"/>
    <w:rsid w:val="00482573"/>
    <w:rsid w:val="004C5D5D"/>
    <w:rsid w:val="004D65F0"/>
    <w:rsid w:val="00530331"/>
    <w:rsid w:val="00566D23"/>
    <w:rsid w:val="00590300"/>
    <w:rsid w:val="00593CFC"/>
    <w:rsid w:val="005C0221"/>
    <w:rsid w:val="005C1A25"/>
    <w:rsid w:val="005E3C32"/>
    <w:rsid w:val="00606066"/>
    <w:rsid w:val="00631BCE"/>
    <w:rsid w:val="00642D90"/>
    <w:rsid w:val="0064676B"/>
    <w:rsid w:val="00650E68"/>
    <w:rsid w:val="00663E0C"/>
    <w:rsid w:val="006767A6"/>
    <w:rsid w:val="006E64D2"/>
    <w:rsid w:val="00702C2F"/>
    <w:rsid w:val="00703FEB"/>
    <w:rsid w:val="00715935"/>
    <w:rsid w:val="00750335"/>
    <w:rsid w:val="00760837"/>
    <w:rsid w:val="007A256C"/>
    <w:rsid w:val="007D0932"/>
    <w:rsid w:val="00864D2D"/>
    <w:rsid w:val="00872DEA"/>
    <w:rsid w:val="008B096F"/>
    <w:rsid w:val="008B3697"/>
    <w:rsid w:val="008C1978"/>
    <w:rsid w:val="008C1DC4"/>
    <w:rsid w:val="008D74CC"/>
    <w:rsid w:val="0093424B"/>
    <w:rsid w:val="00952348"/>
    <w:rsid w:val="009914D3"/>
    <w:rsid w:val="009961CF"/>
    <w:rsid w:val="009A497E"/>
    <w:rsid w:val="009C10FF"/>
    <w:rsid w:val="009C5442"/>
    <w:rsid w:val="009E787D"/>
    <w:rsid w:val="00A1624F"/>
    <w:rsid w:val="00A57293"/>
    <w:rsid w:val="00AA755E"/>
    <w:rsid w:val="00B26A6E"/>
    <w:rsid w:val="00B375BF"/>
    <w:rsid w:val="00B667E7"/>
    <w:rsid w:val="00B77B7D"/>
    <w:rsid w:val="00BB6912"/>
    <w:rsid w:val="00BC7DF0"/>
    <w:rsid w:val="00BE23BF"/>
    <w:rsid w:val="00BF0F68"/>
    <w:rsid w:val="00C1548C"/>
    <w:rsid w:val="00C156C3"/>
    <w:rsid w:val="00C26D2B"/>
    <w:rsid w:val="00C40F8D"/>
    <w:rsid w:val="00CE530F"/>
    <w:rsid w:val="00CF2589"/>
    <w:rsid w:val="00D0237E"/>
    <w:rsid w:val="00D17189"/>
    <w:rsid w:val="00D52108"/>
    <w:rsid w:val="00D974CD"/>
    <w:rsid w:val="00DB03D0"/>
    <w:rsid w:val="00DE03D0"/>
    <w:rsid w:val="00E309BD"/>
    <w:rsid w:val="00E32B93"/>
    <w:rsid w:val="00E44423"/>
    <w:rsid w:val="00E75758"/>
    <w:rsid w:val="00EA50AD"/>
    <w:rsid w:val="00ED54FB"/>
    <w:rsid w:val="00F46AEB"/>
    <w:rsid w:val="00F77FB1"/>
    <w:rsid w:val="00F80EFB"/>
    <w:rsid w:val="00F9653C"/>
    <w:rsid w:val="00FA0B0A"/>
    <w:rsid w:val="01DA5DFE"/>
    <w:rsid w:val="144D219E"/>
    <w:rsid w:val="16A87288"/>
    <w:rsid w:val="1E8D0DE2"/>
    <w:rsid w:val="287333D5"/>
    <w:rsid w:val="2A800B5E"/>
    <w:rsid w:val="2AE77F3A"/>
    <w:rsid w:val="33AD31FB"/>
    <w:rsid w:val="3EDD7B99"/>
    <w:rsid w:val="3EF0655B"/>
    <w:rsid w:val="40674EB6"/>
    <w:rsid w:val="51C50AB4"/>
    <w:rsid w:val="579D31EC"/>
    <w:rsid w:val="5C2810DE"/>
    <w:rsid w:val="647E5D13"/>
    <w:rsid w:val="6BB70581"/>
    <w:rsid w:val="6F7B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CFB6A0"/>
  <w15:docId w15:val="{A8999B35-3816-42F3-A534-D96D9347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spacing w:after="160" w:line="278" w:lineRule="auto"/>
      <w:jc w:val="both"/>
    </w:pPr>
    <w:rPr>
      <w:rFonts w:ascii="等线" w:eastAsia="仿宋_GB2312" w:hAnsi="等线" w:cs="Times New Roman"/>
      <w:snapToGrid w:val="0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qFormat/>
    <w:pPr>
      <w:ind w:firstLineChars="200" w:firstLine="420"/>
    </w:pPr>
    <w:rPr>
      <w:rFonts w:eastAsia="等线" w:hint="eastAsia"/>
      <w:kern w:val="2"/>
      <w:sz w:val="21"/>
      <w:szCs w:val="21"/>
    </w:rPr>
  </w:style>
  <w:style w:type="paragraph" w:styleId="a4">
    <w:name w:val="annotation text"/>
    <w:basedOn w:val="a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a6"/>
    <w:qFormat/>
    <w:pPr>
      <w:spacing w:line="300" w:lineRule="atLeast"/>
      <w:jc w:val="center"/>
    </w:pPr>
    <w:rPr>
      <w:rFonts w:eastAsia="等线" w:hint="eastAsia"/>
      <w:color w:val="000000"/>
      <w:kern w:val="2"/>
      <w:sz w:val="44"/>
      <w:szCs w:val="44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b">
    <w:name w:val="Subtitle"/>
    <w:basedOn w:val="a"/>
    <w:next w:val="a"/>
    <w:link w:val="ac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Title"/>
    <w:basedOn w:val="a"/>
    <w:next w:val="a"/>
    <w:link w:val="ae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f">
    <w:name w:val="Table Grid"/>
    <w:basedOn w:val="a2"/>
    <w:uiPriority w:val="39"/>
    <w:qFormat/>
    <w:pPr>
      <w:spacing w:after="160" w:line="278" w:lineRule="auto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1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e">
    <w:name w:val="标题 字符"/>
    <w:basedOn w:val="a1"/>
    <w:link w:val="ad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副标题 字符"/>
    <w:basedOn w:val="a1"/>
    <w:link w:val="ab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0">
    <w:name w:val="Quote"/>
    <w:basedOn w:val="a"/>
    <w:next w:val="a"/>
    <w:link w:val="af1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1">
    <w:name w:val="引用 字符"/>
    <w:basedOn w:val="a1"/>
    <w:link w:val="af0"/>
    <w:uiPriority w:val="29"/>
    <w:qFormat/>
    <w:rPr>
      <w:i/>
      <w:iCs/>
      <w:color w:val="404040" w:themeColor="text1" w:themeTint="BF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1"/>
    <w:uiPriority w:val="21"/>
    <w:qFormat/>
    <w:rPr>
      <w:i/>
      <w:iCs/>
      <w:color w:val="0F4761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4">
    <w:name w:val="明显引用 字符"/>
    <w:basedOn w:val="a1"/>
    <w:link w:val="af3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1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正文文本 字符"/>
    <w:basedOn w:val="a1"/>
    <w:link w:val="a5"/>
    <w:qFormat/>
    <w:rPr>
      <w:rFonts w:ascii="等线" w:eastAsia="等线" w:hAnsi="等线" w:cs="Times New Roman"/>
      <w:snapToGrid w:val="0"/>
      <w:color w:val="000000"/>
      <w:sz w:val="44"/>
      <w:szCs w:val="44"/>
    </w:rPr>
  </w:style>
  <w:style w:type="character" w:customStyle="1" w:styleId="a8">
    <w:name w:val="页脚 字符"/>
    <w:basedOn w:val="a1"/>
    <w:link w:val="a7"/>
    <w:uiPriority w:val="99"/>
    <w:qFormat/>
    <w:rPr>
      <w:rFonts w:ascii="等线" w:eastAsia="仿宋_GB2312" w:hAnsi="等线" w:cs="Times New Roman"/>
      <w:snapToGrid w:val="0"/>
      <w:kern w:val="0"/>
      <w:sz w:val="18"/>
      <w:szCs w:val="18"/>
    </w:rPr>
  </w:style>
  <w:style w:type="character" w:customStyle="1" w:styleId="aa">
    <w:name w:val="页眉 字符"/>
    <w:basedOn w:val="a1"/>
    <w:link w:val="a9"/>
    <w:qFormat/>
    <w:rPr>
      <w:rFonts w:ascii="等线" w:eastAsia="仿宋_GB2312" w:hAnsi="等线" w:cs="Times New Roman"/>
      <w:snapToGrid w:val="0"/>
      <w:kern w:val="0"/>
      <w:sz w:val="1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eastAsia="宋体" w:hAnsi="宋体" w:cs="宋体"/>
      <w:snapToGrid/>
      <w:sz w:val="22"/>
      <w:lang w:eastAsia="en-US"/>
    </w:rPr>
  </w:style>
  <w:style w:type="paragraph" w:customStyle="1" w:styleId="13">
    <w:name w:val="修订1"/>
    <w:hidden/>
    <w:uiPriority w:val="99"/>
    <w:semiHidden/>
    <w:qFormat/>
    <w:rPr>
      <w:rFonts w:ascii="等线" w:eastAsia="仿宋_GB2312" w:hAnsi="等线" w:cs="Times New Roman"/>
      <w:snapToGrid w:val="0"/>
      <w:sz w:val="32"/>
      <w:szCs w:val="22"/>
    </w:rPr>
  </w:style>
  <w:style w:type="paragraph" w:customStyle="1" w:styleId="21">
    <w:name w:val="修订2"/>
    <w:hidden/>
    <w:uiPriority w:val="99"/>
    <w:unhideWhenUsed/>
    <w:qFormat/>
    <w:rPr>
      <w:rFonts w:ascii="等线" w:eastAsia="仿宋_GB2312" w:hAnsi="等线" w:cs="Times New Roman"/>
      <w:snapToGrid w:val="0"/>
      <w:sz w:val="32"/>
      <w:szCs w:val="22"/>
    </w:rPr>
  </w:style>
  <w:style w:type="paragraph" w:styleId="af5">
    <w:name w:val="Normal (Web)"/>
    <w:basedOn w:val="a"/>
    <w:uiPriority w:val="99"/>
    <w:unhideWhenUsed/>
    <w:qFormat/>
    <w:rsid w:val="00952348"/>
    <w:pPr>
      <w:widowControl/>
      <w:spacing w:before="100" w:beforeAutospacing="1" w:after="100" w:afterAutospacing="1" w:line="240" w:lineRule="auto"/>
      <w:jc w:val="left"/>
    </w:pPr>
    <w:rPr>
      <w:rFonts w:ascii="宋体" w:eastAsia="仿宋" w:hAnsi="宋体" w:cs="宋体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18AF545E-0A72-452E-A46A-8AE9803999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166</Characters>
  <Application>Microsoft Office Word</Application>
  <DocSecurity>0</DocSecurity>
  <Lines>8</Lines>
  <Paragraphs>7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 Y</dc:creator>
  <cp:lastModifiedBy>L Y</cp:lastModifiedBy>
  <cp:revision>3</cp:revision>
  <cp:lastPrinted>2025-03-19T02:14:00Z</cp:lastPrinted>
  <dcterms:created xsi:type="dcterms:W3CDTF">2025-07-29T06:34:00Z</dcterms:created>
  <dcterms:modified xsi:type="dcterms:W3CDTF">2025-11-28T03:14:00Z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eyJoZGlkIjoiM2Q4MzY5ODIzYjAxZjc4OTdjMWY2MTAyNTg3NzQzMjciLCJ1c2VySWQiOiI2NzgwOTY1MDgifQ==</vt:lpwstr>
  </property>
  <property fmtid="{D5CDD505-2E9C-101B-9397-08002B2CF9AE}" pid="3" name="KSOProductBuildVer">
    <vt:lpwstr>2052-12.1.0.21171</vt:lpwstr>
  </property>
  <property fmtid="{D5CDD505-2E9C-101B-9397-08002B2CF9AE}" pid="4" name="ICV">
    <vt:lpwstr>040C3B2D54464EDEB6ABFBFDE92396F9_13</vt:lpwstr>
  </property>
</Properties>
</file>