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BD" w:rsidRPr="007756EC" w:rsidRDefault="004026BD" w:rsidP="00652A88">
      <w:pPr>
        <w:spacing w:line="360" w:lineRule="auto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7756EC">
        <w:rPr>
          <w:rFonts w:ascii="方正小标宋简体" w:eastAsia="方正小标宋简体" w:hint="eastAsia"/>
          <w:sz w:val="44"/>
          <w:szCs w:val="44"/>
        </w:rPr>
        <w:t>大兴区</w:t>
      </w:r>
      <w:proofErr w:type="gramEnd"/>
      <w:r w:rsidRPr="007756EC">
        <w:rPr>
          <w:rFonts w:ascii="方正小标宋简体" w:eastAsia="方正小标宋简体" w:hint="eastAsia"/>
          <w:sz w:val="44"/>
          <w:szCs w:val="44"/>
        </w:rPr>
        <w:t>教育委员会</w:t>
      </w:r>
    </w:p>
    <w:p w:rsidR="004026BD" w:rsidRPr="004026BD" w:rsidRDefault="004026BD" w:rsidP="00652A88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880"/>
        <w:jc w:val="center"/>
        <w:rPr>
          <w:rFonts w:ascii="方正小标宋简体" w:eastAsia="方正小标宋简体" w:hAnsiTheme="minorHAnsi" w:cstheme="minorBidi"/>
          <w:color w:val="auto"/>
          <w:kern w:val="2"/>
          <w:sz w:val="44"/>
          <w:szCs w:val="44"/>
        </w:rPr>
      </w:pPr>
      <w:r w:rsidRPr="004026BD">
        <w:rPr>
          <w:rFonts w:ascii="方正小标宋简体" w:eastAsia="方正小标宋简体" w:hAnsiTheme="minorHAnsi" w:cstheme="minorBidi" w:hint="eastAsia"/>
          <w:color w:val="auto"/>
          <w:kern w:val="2"/>
          <w:sz w:val="44"/>
          <w:szCs w:val="44"/>
        </w:rPr>
        <w:t>2018年政府信息公开工作年度报告</w:t>
      </w:r>
    </w:p>
    <w:p w:rsidR="004026BD" w:rsidRPr="007756EC" w:rsidRDefault="004026BD" w:rsidP="00652A88">
      <w:pPr>
        <w:pStyle w:val="Default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56EC">
        <w:rPr>
          <w:rFonts w:ascii="仿宋_GB2312" w:eastAsia="仿宋_GB2312" w:hAnsi="KaiTi" w:cs="KaiTi" w:hint="eastAsia"/>
          <w:sz w:val="32"/>
          <w:szCs w:val="32"/>
        </w:rPr>
        <w:t>2</w:t>
      </w:r>
      <w:r w:rsidRPr="007756EC">
        <w:rPr>
          <w:rFonts w:ascii="仿宋_GB2312" w:eastAsia="仿宋_GB2312" w:hint="eastAsia"/>
          <w:sz w:val="32"/>
          <w:szCs w:val="32"/>
        </w:rPr>
        <w:t xml:space="preserve">018年，我委按照《关于印发大兴区2018年政务公开工作要点的通知》（京兴政办发〔2018〕41号）要求，积极推进政府信息和政务公开工作，具体如下： </w:t>
      </w:r>
    </w:p>
    <w:p w:rsidR="004026BD" w:rsidRPr="007756EC" w:rsidRDefault="004026BD" w:rsidP="00652A88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黑体" w:eastAsia="黑体" w:hAnsi="黑体" w:cs="KaiTi"/>
          <w:color w:val="000000"/>
          <w:kern w:val="0"/>
          <w:sz w:val="32"/>
          <w:szCs w:val="32"/>
        </w:rPr>
      </w:pPr>
      <w:r w:rsidRPr="007756EC">
        <w:rPr>
          <w:rFonts w:ascii="黑体" w:eastAsia="黑体" w:hAnsi="黑体" w:cs="KaiTi" w:hint="eastAsia"/>
          <w:color w:val="000000"/>
          <w:kern w:val="0"/>
          <w:sz w:val="32"/>
          <w:szCs w:val="32"/>
        </w:rPr>
        <w:t>一、</w:t>
      </w:r>
      <w:r w:rsidR="00084CD9">
        <w:rPr>
          <w:rFonts w:ascii="黑体" w:eastAsia="黑体" w:hAnsi="黑体" w:cs="KaiTi" w:hint="eastAsia"/>
          <w:color w:val="000000"/>
          <w:kern w:val="0"/>
          <w:sz w:val="32"/>
          <w:szCs w:val="32"/>
        </w:rPr>
        <w:t>落实政务公开工作要点情况</w:t>
      </w:r>
    </w:p>
    <w:p w:rsidR="004026BD" w:rsidRPr="007756EC" w:rsidRDefault="004026BD" w:rsidP="00652A88">
      <w:pPr>
        <w:spacing w:line="360" w:lineRule="auto"/>
        <w:ind w:firstLineChars="200" w:firstLine="643"/>
        <w:rPr>
          <w:rFonts w:ascii="楷体_GB2312" w:eastAsia="楷体_GB2312" w:hAnsi="Arial" w:cs="Arial"/>
          <w:b/>
          <w:bCs/>
          <w:color w:val="444444"/>
          <w:kern w:val="0"/>
          <w:sz w:val="32"/>
          <w:szCs w:val="32"/>
        </w:rPr>
      </w:pPr>
      <w:r w:rsidRPr="007756EC">
        <w:rPr>
          <w:rFonts w:ascii="楷体_GB2312" w:eastAsia="楷体_GB2312" w:hAnsi="Arial" w:cs="Arial" w:hint="eastAsia"/>
          <w:b/>
          <w:bCs/>
          <w:color w:val="444444"/>
          <w:kern w:val="0"/>
          <w:sz w:val="32"/>
          <w:szCs w:val="32"/>
        </w:rPr>
        <w:t>（一）公开教育综合改革情况</w:t>
      </w:r>
    </w:p>
    <w:p w:rsidR="004026BD" w:rsidRDefault="004026BD" w:rsidP="00652A88">
      <w:pPr>
        <w:spacing w:line="360" w:lineRule="auto"/>
        <w:ind w:firstLineChars="200" w:firstLine="640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r w:rsidRPr="007756EC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及时公开深化教育综合改革、促进义务教育“增量、提质、均衡、公平”发展等方面内容。对我区在教育协作区发展方面的政策措施、各协作区教育教学活动情况进行公开，在教委门户网站共发布相关动态信息14条。积极推进京津</w:t>
      </w:r>
      <w:proofErr w:type="gramStart"/>
      <w:r w:rsidRPr="007756EC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冀教育</w:t>
      </w:r>
      <w:proofErr w:type="gramEnd"/>
      <w:r w:rsidRPr="007756EC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协同发展工作公开，在教委门户网站公开信息29条。及时发布学前教育和义务教育阶段入学政策，通过各种媒体、官方网站、社区宣传等渠道，以给家长的一封信形式，告知随迁子女入学条件和流程信息。在每所学校服务范围内公布就近接收学生范围和人数。</w:t>
      </w:r>
    </w:p>
    <w:p w:rsidR="004026BD" w:rsidRPr="007756EC" w:rsidRDefault="004026BD" w:rsidP="00652A88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7756EC">
        <w:rPr>
          <w:rFonts w:ascii="楷体_GB2312" w:eastAsia="楷体_GB2312" w:hint="eastAsia"/>
          <w:sz w:val="32"/>
          <w:szCs w:val="32"/>
        </w:rPr>
        <w:t>（二）开展政策解读情况</w:t>
      </w:r>
    </w:p>
    <w:p w:rsidR="004026BD" w:rsidRDefault="004026BD" w:rsidP="00652A88">
      <w:pPr>
        <w:spacing w:line="360" w:lineRule="auto"/>
        <w:ind w:firstLineChars="200" w:firstLine="640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r w:rsidRPr="007756EC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针对百姓关心关注的热点难点问题，通过召开媒体见面会、网站发布解读说明的形式，广泛宣传，提高人们的认识和知情度。3月13日，组织召开了关于课后延时服务工作媒体见面会。30多家媒体参加。北京市全面实施课后服务后，</w:t>
      </w:r>
      <w:r w:rsidRPr="007756EC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lastRenderedPageBreak/>
        <w:t>与北京电视台《非常向上》栏目组合作，为我区录播“延时服务”专题报道。通过前期的录制，带领栏目组的编导及摄影人员相继走进我区中学、小学、幼儿园中推进延时服务典型学校进行现场录制，对主管干部、参与延时服务教师、学生家长进行采访，全面了解各方对延时服务的认识感受，了解家长们对延时服务的满意度，了解老师参与延时服务克服各种困难，为学生家长提供满意服务。带领典型学校校长、老师、家长到北京电视台，参与现场访谈录制，校长、园长们现场介绍了本校在推行延时服务过程中的有效举措、介绍了老师们无私奉献的真实事迹，老师们分享了之所以积极参与到延时服务工作中的动力及感受，家长们分享了孩子参与延时服务的成长变化，对家庭的重要意义。</w:t>
      </w:r>
    </w:p>
    <w:p w:rsidR="004026BD" w:rsidRDefault="004026BD" w:rsidP="00652A88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7756EC">
        <w:rPr>
          <w:rFonts w:ascii="楷体_GB2312" w:eastAsia="楷体_GB2312" w:hint="eastAsia"/>
          <w:sz w:val="32"/>
          <w:szCs w:val="32"/>
        </w:rPr>
        <w:t>（三）回应社会关切情况</w:t>
      </w:r>
    </w:p>
    <w:p w:rsidR="004026BD" w:rsidRDefault="004026BD" w:rsidP="00652A88">
      <w:pPr>
        <w:spacing w:line="360" w:lineRule="auto"/>
        <w:ind w:firstLineChars="200" w:firstLine="640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  <w:r w:rsidRPr="007756EC">
        <w:rPr>
          <w:rFonts w:ascii="仿宋_GB2312" w:eastAsia="仿宋_GB2312" w:hint="eastAsia"/>
          <w:sz w:val="32"/>
          <w:szCs w:val="32"/>
        </w:rPr>
        <w:t>建立舆情监测和回应机制。</w:t>
      </w:r>
      <w:r w:rsidRPr="007756EC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密切关注重要政务舆情，及时敏锐捕捉外界对政府工作的疑虑、误解，加强分析</w:t>
      </w:r>
      <w:proofErr w:type="gramStart"/>
      <w:r w:rsidRPr="007756EC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研</w:t>
      </w:r>
      <w:proofErr w:type="gramEnd"/>
      <w:r w:rsidRPr="007756EC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判，区别不同情况，进行分类处理，讲清事实真相、有关政策措施以及处理结果，引导舆情方向。</w:t>
      </w:r>
    </w:p>
    <w:p w:rsidR="004026BD" w:rsidRPr="00652A88" w:rsidRDefault="009C2A9D" w:rsidP="00652A8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52A88">
        <w:rPr>
          <w:rFonts w:ascii="黑体" w:eastAsia="黑体" w:hAnsi="黑体" w:hint="eastAsia"/>
          <w:sz w:val="32"/>
          <w:szCs w:val="32"/>
        </w:rPr>
        <w:t>二、</w:t>
      </w:r>
      <w:r w:rsidR="004026BD" w:rsidRPr="00652A88">
        <w:rPr>
          <w:rFonts w:ascii="黑体" w:eastAsia="黑体" w:hAnsi="黑体" w:hint="eastAsia"/>
          <w:sz w:val="32"/>
          <w:szCs w:val="32"/>
        </w:rPr>
        <w:t>政府信息公开</w:t>
      </w:r>
      <w:r w:rsidRPr="00652A88">
        <w:rPr>
          <w:rFonts w:ascii="黑体" w:eastAsia="黑体" w:hAnsi="黑体" w:hint="eastAsia"/>
          <w:sz w:val="32"/>
          <w:szCs w:val="32"/>
        </w:rPr>
        <w:t>组织机制</w:t>
      </w:r>
      <w:r w:rsidR="004026BD" w:rsidRPr="00652A88">
        <w:rPr>
          <w:rFonts w:ascii="黑体" w:eastAsia="黑体" w:hAnsi="黑体" w:hint="eastAsia"/>
          <w:sz w:val="32"/>
          <w:szCs w:val="32"/>
        </w:rPr>
        <w:t>建设情况</w:t>
      </w:r>
    </w:p>
    <w:p w:rsidR="00073B12" w:rsidRDefault="00D8602B" w:rsidP="00652A8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我委设有政府信息公开工作专门机构1个，查阅点2个。</w:t>
      </w:r>
      <w:r w:rsidR="00073B12">
        <w:rPr>
          <w:rFonts w:ascii="仿宋_GB2312" w:eastAsia="仿宋_GB2312" w:hAnsi="宋体" w:cs="宋体" w:hint="eastAsia"/>
          <w:sz w:val="32"/>
          <w:szCs w:val="32"/>
        </w:rPr>
        <w:t>2018年，</w:t>
      </w:r>
      <w:r w:rsidR="00073B12"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着重做好健全</w:t>
      </w:r>
      <w:r w:rsidR="00073B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完善</w:t>
      </w:r>
      <w:r w:rsidR="00073B12"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组织管理工作机制、政府信息主动公开工作机制、虚假或不完整信息澄清工作机制、政府信息发布协调机制和监督机制等工作，明确相关领导和工作人</w:t>
      </w:r>
      <w:r w:rsidR="00073B12"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员的岗位职责，召开会议专题研究部署工作，落实专项业务培训，同时加强政府信息公开渠道、场所建设，严格工作流程，确保生成的政府信息同步生成、同步审查、同步编目、同步公开。</w:t>
      </w:r>
    </w:p>
    <w:p w:rsidR="00073B12" w:rsidRPr="00652A88" w:rsidRDefault="00073B12" w:rsidP="00652A88">
      <w:pPr>
        <w:widowControl/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52A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</w:t>
      </w:r>
      <w:r w:rsidRPr="00652A88">
        <w:rPr>
          <w:rFonts w:ascii="黑体" w:eastAsia="黑体" w:hAnsi="黑体" w:hint="eastAsia"/>
          <w:sz w:val="32"/>
          <w:szCs w:val="32"/>
        </w:rPr>
        <w:t>主动公开政府信息情况</w:t>
      </w:r>
    </w:p>
    <w:p w:rsidR="00073B12" w:rsidRPr="00F23CDC" w:rsidRDefault="00073B12" w:rsidP="00652A8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年，通过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教委门户</w:t>
      </w:r>
      <w:r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网站、政府信息公开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</w:t>
      </w:r>
      <w:r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栏、报纸、电视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微信微博</w:t>
      </w:r>
      <w:proofErr w:type="gramEnd"/>
      <w:r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等公开形式，共主动公开政府信息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158</w:t>
      </w:r>
      <w:r w:rsidRPr="00F23C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条</w:t>
      </w:r>
      <w:r w:rsidR="001819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，全文电子化100%。其中，公开重点领域政府信息11条，</w:t>
      </w:r>
      <w:r w:rsidR="008F4A8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文件11条，动态信息119条，其他信息17条。</w:t>
      </w:r>
    </w:p>
    <w:p w:rsidR="00073B12" w:rsidRPr="00652A88" w:rsidRDefault="006572DF" w:rsidP="00652A8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52A88">
        <w:rPr>
          <w:rFonts w:ascii="黑体" w:eastAsia="黑体" w:hAnsi="黑体" w:hint="eastAsia"/>
          <w:sz w:val="32"/>
          <w:szCs w:val="32"/>
        </w:rPr>
        <w:t>四、依申请公开办理情况</w:t>
      </w:r>
    </w:p>
    <w:p w:rsidR="006572DF" w:rsidRPr="007756EC" w:rsidRDefault="006572DF" w:rsidP="00652A8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 w:rsidRPr="007756EC">
        <w:rPr>
          <w:rFonts w:ascii="仿宋_GB2312" w:eastAsia="仿宋_GB2312" w:hint="eastAsia"/>
          <w:sz w:val="32"/>
          <w:szCs w:val="32"/>
        </w:rPr>
        <w:t>2018年以来我委共接到依申请公开5件，其中</w:t>
      </w:r>
      <w:r>
        <w:rPr>
          <w:rFonts w:ascii="仿宋_GB2312" w:eastAsia="仿宋_GB2312" w:hint="eastAsia"/>
          <w:sz w:val="32"/>
          <w:szCs w:val="32"/>
        </w:rPr>
        <w:t>2</w:t>
      </w:r>
      <w:r w:rsidRPr="007756EC">
        <w:rPr>
          <w:rFonts w:ascii="仿宋_GB2312" w:eastAsia="仿宋_GB2312" w:hint="eastAsia"/>
          <w:sz w:val="32"/>
          <w:szCs w:val="32"/>
        </w:rPr>
        <w:t>件当面申请，</w:t>
      </w:r>
      <w:r>
        <w:rPr>
          <w:rFonts w:ascii="仿宋_GB2312" w:eastAsia="仿宋_GB2312" w:hint="eastAsia"/>
          <w:sz w:val="32"/>
          <w:szCs w:val="32"/>
        </w:rPr>
        <w:t>2</w:t>
      </w:r>
      <w:r w:rsidRPr="007756EC">
        <w:rPr>
          <w:rFonts w:ascii="仿宋_GB2312" w:eastAsia="仿宋_GB2312" w:hint="eastAsia"/>
          <w:sz w:val="32"/>
          <w:szCs w:val="32"/>
        </w:rPr>
        <w:t>件通过邮寄申请，1件通过电子邮箱申请。全部答复完毕。</w:t>
      </w:r>
      <w:r w:rsidR="001A786D">
        <w:rPr>
          <w:rFonts w:ascii="仿宋_GB2312" w:eastAsia="仿宋_GB2312" w:hint="eastAsia"/>
          <w:sz w:val="32"/>
          <w:szCs w:val="32"/>
        </w:rPr>
        <w:t>其中，同意公开2件，属于已主动公开信息1条，非本机关信息、政府信息不存在2件。申请的信息中没有</w:t>
      </w:r>
      <w:r w:rsidR="001A786D">
        <w:rPr>
          <w:rFonts w:hint="eastAsia"/>
          <w:sz w:val="32"/>
          <w:szCs w:val="32"/>
        </w:rPr>
        <w:t>不予公开情况</w:t>
      </w:r>
      <w:r w:rsidR="001A786D">
        <w:rPr>
          <w:rFonts w:hint="eastAsia"/>
          <w:sz w:val="32"/>
          <w:szCs w:val="32"/>
        </w:rPr>
        <w:t>。</w:t>
      </w:r>
    </w:p>
    <w:p w:rsidR="006572DF" w:rsidRPr="007756EC" w:rsidRDefault="006572DF" w:rsidP="00652A8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756EC">
        <w:rPr>
          <w:rFonts w:ascii="仿宋_GB2312" w:eastAsia="仿宋_GB2312" w:hAnsi="仿宋" w:cs="宋体" w:hint="eastAsia"/>
          <w:kern w:val="0"/>
          <w:sz w:val="32"/>
          <w:szCs w:val="32"/>
        </w:rPr>
        <w:t>2018年，无</w:t>
      </w:r>
      <w:r w:rsidRPr="007756EC">
        <w:rPr>
          <w:rFonts w:ascii="仿宋_GB2312" w:eastAsia="仿宋_GB2312" w:hAnsi="仿宋" w:hint="eastAsia"/>
          <w:sz w:val="32"/>
          <w:szCs w:val="32"/>
        </w:rPr>
        <w:t>因政府信息公开申请行政复议、提起行政诉讼的情况</w:t>
      </w:r>
      <w:r w:rsidRPr="007756EC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6572DF" w:rsidRPr="00652A88" w:rsidRDefault="004026BD" w:rsidP="00652A8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52A88">
        <w:rPr>
          <w:rFonts w:ascii="黑体" w:eastAsia="黑体" w:hAnsi="黑体" w:hint="eastAsia"/>
          <w:sz w:val="32"/>
          <w:szCs w:val="32"/>
        </w:rPr>
        <w:t>五</w:t>
      </w:r>
      <w:r w:rsidR="006572DF" w:rsidRPr="00652A88">
        <w:rPr>
          <w:rFonts w:ascii="黑体" w:eastAsia="黑体" w:hAnsi="黑体" w:hint="eastAsia"/>
          <w:sz w:val="32"/>
          <w:szCs w:val="32"/>
        </w:rPr>
        <w:t>、</w:t>
      </w:r>
      <w:r w:rsidR="00481FCB" w:rsidRPr="00652A88">
        <w:rPr>
          <w:rFonts w:ascii="黑体" w:eastAsia="黑体" w:hAnsi="黑体" w:hint="eastAsia"/>
          <w:sz w:val="32"/>
          <w:szCs w:val="32"/>
        </w:rPr>
        <w:t>存在的不足及改进措施</w:t>
      </w:r>
    </w:p>
    <w:p w:rsidR="004026BD" w:rsidRPr="007756EC" w:rsidRDefault="004026BD" w:rsidP="00652A8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56EC">
        <w:rPr>
          <w:rFonts w:ascii="仿宋_GB2312" w:eastAsia="仿宋_GB2312" w:hint="eastAsia"/>
          <w:sz w:val="32"/>
          <w:szCs w:val="32"/>
        </w:rPr>
        <w:t>各科室对信息公开工作非常重视，但由于人员流动等原因，各科室此项工作的进度快慢不一，信息公开工作人员还不能完全固定。虽然相关的规章制度已经建立，但是在实际工作运行过程中，仍需实践检验。</w:t>
      </w:r>
    </w:p>
    <w:p w:rsidR="004026BD" w:rsidRPr="007756EC" w:rsidRDefault="004026BD" w:rsidP="00652A8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56EC">
        <w:rPr>
          <w:rFonts w:ascii="仿宋_GB2312" w:eastAsia="仿宋_GB2312" w:hint="eastAsia"/>
          <w:sz w:val="32"/>
          <w:szCs w:val="32"/>
        </w:rPr>
        <w:lastRenderedPageBreak/>
        <w:t>今后，需进一步规范教委政府信息公开工作流程，完善相关工作制度。加强信息公开工作培训，特别是工作人员业务培训，进一步提高工作水平和质量。</w:t>
      </w:r>
    </w:p>
    <w:p w:rsidR="00481FCB" w:rsidRDefault="00481FCB" w:rsidP="00652A8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481FCB" w:rsidRPr="00877B02" w:rsidRDefault="00481FCB" w:rsidP="00652A88">
      <w:pPr>
        <w:pStyle w:val="Default"/>
        <w:spacing w:line="360" w:lineRule="auto"/>
        <w:ind w:firstLineChars="200" w:firstLine="640"/>
        <w:rPr>
          <w:rFonts w:ascii="仿宋_GB2312" w:eastAsia="仿宋_GB2312" w:hAnsi="KaiTi" w:cs="KaiTi" w:hint="eastAsia"/>
          <w:sz w:val="32"/>
          <w:szCs w:val="32"/>
        </w:rPr>
      </w:pPr>
      <w:r w:rsidRPr="00877B02">
        <w:rPr>
          <w:rFonts w:ascii="仿宋_GB2312" w:eastAsia="仿宋_GB2312" w:hint="eastAsia"/>
          <w:sz w:val="32"/>
          <w:szCs w:val="32"/>
        </w:rPr>
        <w:t>附</w:t>
      </w:r>
      <w:r w:rsidR="00877B02" w:rsidRPr="00877B02">
        <w:rPr>
          <w:rFonts w:ascii="仿宋_GB2312" w:eastAsia="仿宋_GB2312" w:hint="eastAsia"/>
          <w:sz w:val="32"/>
          <w:szCs w:val="32"/>
        </w:rPr>
        <w:t>件：</w:t>
      </w:r>
      <w:r w:rsidRPr="00877B02">
        <w:rPr>
          <w:rFonts w:ascii="仿宋_GB2312" w:eastAsia="仿宋_GB2312" w:hint="eastAsia"/>
          <w:sz w:val="32"/>
          <w:szCs w:val="32"/>
        </w:rPr>
        <w:t>《</w:t>
      </w:r>
      <w:r w:rsidR="001A786D" w:rsidRPr="00877B02">
        <w:rPr>
          <w:rFonts w:ascii="仿宋_GB2312" w:eastAsia="仿宋_GB2312" w:hint="eastAsia"/>
          <w:sz w:val="32"/>
          <w:szCs w:val="32"/>
        </w:rPr>
        <w:t>大兴区教育委员会</w:t>
      </w:r>
      <w:r w:rsidRPr="00877B02">
        <w:rPr>
          <w:rFonts w:ascii="仿宋_GB2312" w:eastAsia="仿宋_GB2312" w:hint="eastAsia"/>
          <w:sz w:val="32"/>
          <w:szCs w:val="32"/>
        </w:rPr>
        <w:t>政府信息公开情况统计表（2018年度）》</w:t>
      </w:r>
    </w:p>
    <w:p w:rsidR="00481FCB" w:rsidRPr="00481FCB" w:rsidRDefault="00481FCB" w:rsidP="00652A8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481FCB" w:rsidRDefault="00481FCB" w:rsidP="00652A8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4026BD" w:rsidRPr="007756EC" w:rsidRDefault="004026BD" w:rsidP="00652A88">
      <w:pPr>
        <w:spacing w:line="360" w:lineRule="auto"/>
        <w:ind w:firstLineChars="200" w:firstLine="640"/>
        <w:rPr>
          <w:rFonts w:ascii="仿宋_GB2312" w:eastAsia="仿宋_GB2312" w:hAnsi="Verdana" w:cs="宋体"/>
          <w:color w:val="333333"/>
          <w:kern w:val="0"/>
          <w:sz w:val="32"/>
          <w:szCs w:val="32"/>
        </w:rPr>
      </w:pPr>
    </w:p>
    <w:p w:rsidR="004026BD" w:rsidRPr="007756EC" w:rsidRDefault="004026BD" w:rsidP="00652A88">
      <w:pPr>
        <w:spacing w:line="360" w:lineRule="auto"/>
        <w:ind w:firstLineChars="200" w:firstLine="640"/>
        <w:rPr>
          <w:rFonts w:ascii="仿宋_GB2312" w:eastAsia="仿宋_GB2312" w:hAnsi="Verdana" w:cs="宋体"/>
          <w:color w:val="333333"/>
          <w:kern w:val="0"/>
          <w:sz w:val="32"/>
          <w:szCs w:val="32"/>
        </w:rPr>
      </w:pPr>
      <w:r w:rsidRPr="007756EC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 xml:space="preserve">                     北京市</w:t>
      </w:r>
      <w:proofErr w:type="gramStart"/>
      <w:r w:rsidRPr="007756EC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大兴区</w:t>
      </w:r>
      <w:proofErr w:type="gramEnd"/>
      <w:r w:rsidRPr="007756EC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教育委员会</w:t>
      </w:r>
    </w:p>
    <w:p w:rsidR="004026BD" w:rsidRPr="007756EC" w:rsidRDefault="004026BD" w:rsidP="00652A8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56EC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 xml:space="preserve">                      </w:t>
      </w:r>
      <w:r w:rsidR="00741BC8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 xml:space="preserve">      </w:t>
      </w:r>
      <w:r w:rsidRPr="007756EC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 xml:space="preserve"> 201</w:t>
      </w:r>
      <w:r w:rsidR="00C870C1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9</w:t>
      </w:r>
      <w:r w:rsidRPr="007756EC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年</w:t>
      </w:r>
      <w:r w:rsidR="00C870C1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3</w:t>
      </w:r>
      <w:r w:rsidRPr="007756EC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月</w:t>
      </w:r>
    </w:p>
    <w:p w:rsidR="004026BD" w:rsidRPr="007756EC" w:rsidRDefault="004026BD" w:rsidP="00652A88">
      <w:pPr>
        <w:spacing w:line="360" w:lineRule="auto"/>
        <w:ind w:firstLine="200"/>
        <w:rPr>
          <w:rFonts w:ascii="仿宋_GB2312" w:eastAsia="仿宋_GB2312"/>
          <w:sz w:val="32"/>
          <w:szCs w:val="32"/>
        </w:rPr>
      </w:pPr>
    </w:p>
    <w:p w:rsidR="00FA093E" w:rsidRDefault="00FA093E" w:rsidP="00652A88">
      <w:pPr>
        <w:spacing w:line="360" w:lineRule="auto"/>
      </w:pPr>
    </w:p>
    <w:sectPr w:rsidR="00FA093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42" w:rsidRDefault="00970A42">
      <w:r>
        <w:separator/>
      </w:r>
    </w:p>
  </w:endnote>
  <w:endnote w:type="continuationSeparator" w:id="0">
    <w:p w:rsidR="00970A42" w:rsidRDefault="0097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..ì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129"/>
      <w:docPartObj>
        <w:docPartGallery w:val="Page Numbers (Bottom of Page)"/>
        <w:docPartUnique/>
      </w:docPartObj>
    </w:sdtPr>
    <w:sdtEndPr/>
    <w:sdtContent>
      <w:p w:rsidR="00636188" w:rsidRDefault="004026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B02" w:rsidRPr="00877B02">
          <w:rPr>
            <w:noProof/>
            <w:lang w:val="zh-CN"/>
          </w:rPr>
          <w:t>4</w:t>
        </w:r>
        <w:r>
          <w:fldChar w:fldCharType="end"/>
        </w:r>
      </w:p>
    </w:sdtContent>
  </w:sdt>
  <w:p w:rsidR="00636188" w:rsidRDefault="00970A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42" w:rsidRDefault="00970A42">
      <w:r>
        <w:separator/>
      </w:r>
    </w:p>
  </w:footnote>
  <w:footnote w:type="continuationSeparator" w:id="0">
    <w:p w:rsidR="00970A42" w:rsidRDefault="0097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BD"/>
    <w:rsid w:val="00073B12"/>
    <w:rsid w:val="00084CD9"/>
    <w:rsid w:val="000C3750"/>
    <w:rsid w:val="00181939"/>
    <w:rsid w:val="001A786D"/>
    <w:rsid w:val="00202989"/>
    <w:rsid w:val="003E24FC"/>
    <w:rsid w:val="004026BD"/>
    <w:rsid w:val="00481FCB"/>
    <w:rsid w:val="00575BB5"/>
    <w:rsid w:val="00652A88"/>
    <w:rsid w:val="006572DF"/>
    <w:rsid w:val="006C1B62"/>
    <w:rsid w:val="006F639D"/>
    <w:rsid w:val="00741BC8"/>
    <w:rsid w:val="00877B02"/>
    <w:rsid w:val="008F4A8A"/>
    <w:rsid w:val="00970A42"/>
    <w:rsid w:val="009C2A9D"/>
    <w:rsid w:val="00C870C1"/>
    <w:rsid w:val="00D043B7"/>
    <w:rsid w:val="00D8602B"/>
    <w:rsid w:val="00E33505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6B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40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26BD"/>
    <w:rPr>
      <w:sz w:val="18"/>
      <w:szCs w:val="18"/>
    </w:rPr>
  </w:style>
  <w:style w:type="paragraph" w:styleId="a4">
    <w:name w:val="Normal (Web)"/>
    <w:basedOn w:val="a"/>
    <w:uiPriority w:val="99"/>
    <w:unhideWhenUsed/>
    <w:rsid w:val="004026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5"/>
    <w:autoRedefine/>
    <w:rsid w:val="00D8602B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5">
    <w:name w:val="Document Map"/>
    <w:basedOn w:val="a"/>
    <w:link w:val="Char0"/>
    <w:uiPriority w:val="99"/>
    <w:semiHidden/>
    <w:unhideWhenUsed/>
    <w:rsid w:val="00D8602B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D8602B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6B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40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26BD"/>
    <w:rPr>
      <w:sz w:val="18"/>
      <w:szCs w:val="18"/>
    </w:rPr>
  </w:style>
  <w:style w:type="paragraph" w:styleId="a4">
    <w:name w:val="Normal (Web)"/>
    <w:basedOn w:val="a"/>
    <w:uiPriority w:val="99"/>
    <w:unhideWhenUsed/>
    <w:rsid w:val="004026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5"/>
    <w:autoRedefine/>
    <w:rsid w:val="00D8602B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5">
    <w:name w:val="Document Map"/>
    <w:basedOn w:val="a"/>
    <w:link w:val="Char0"/>
    <w:uiPriority w:val="99"/>
    <w:semiHidden/>
    <w:unhideWhenUsed/>
    <w:rsid w:val="00D8602B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D8602B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教委公文</dc:creator>
  <cp:lastModifiedBy>教委公文</cp:lastModifiedBy>
  <cp:revision>17</cp:revision>
  <dcterms:created xsi:type="dcterms:W3CDTF">2019-01-22T08:39:00Z</dcterms:created>
  <dcterms:modified xsi:type="dcterms:W3CDTF">2019-02-14T02:48:00Z</dcterms:modified>
</cp:coreProperties>
</file>