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5B439">
      <w:pPr>
        <w:spacing w:line="560" w:lineRule="exact"/>
        <w:jc w:val="center"/>
        <w:rPr>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sz w:val="44"/>
          <w:szCs w:val="44"/>
          <w:lang w:val="en-US" w:eastAsia="zh-CN" w:bidi="ar"/>
        </w:rPr>
        <w:t>北京市大兴区信访办公室</w:t>
      </w:r>
    </w:p>
    <w:p w14:paraId="5D795B0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p>
    <w:p w14:paraId="694400AB">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14:paraId="03A5931C">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以下简称《政府信息公开条例》</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第五十条规定，编制本报告。</w:t>
      </w:r>
    </w:p>
    <w:p w14:paraId="7549F6CA">
      <w:pPr>
        <w:widowControl/>
        <w:spacing w:line="560" w:lineRule="exact"/>
        <w:ind w:firstLine="672" w:firstLineChars="200"/>
        <w:jc w:val="left"/>
        <w:rPr>
          <w:rFonts w:hint="eastAsia" w:ascii="黑体" w:hAnsi="宋体" w:eastAsia="黑体" w:cs="宋体"/>
          <w:spacing w:val="8"/>
          <w:kern w:val="0"/>
          <w:sz w:val="32"/>
          <w:szCs w:val="32"/>
          <w:lang w:bidi="ar"/>
        </w:rPr>
      </w:pPr>
      <w:r>
        <w:rPr>
          <w:rFonts w:hint="eastAsia" w:ascii="黑体" w:hAnsi="宋体" w:eastAsia="黑体" w:cs="宋体"/>
          <w:spacing w:val="8"/>
          <w:kern w:val="0"/>
          <w:sz w:val="32"/>
          <w:szCs w:val="32"/>
          <w:lang w:bidi="ar"/>
        </w:rPr>
        <w:t>一、总体情况</w:t>
      </w:r>
    </w:p>
    <w:p w14:paraId="3590C9AC">
      <w:pPr>
        <w:keepNext w:val="0"/>
        <w:keepLines w:val="0"/>
        <w:widowControl/>
        <w:suppressLineNumbers w:val="0"/>
        <w:ind w:firstLine="672" w:firstLineChars="200"/>
        <w:jc w:val="left"/>
        <w:rPr>
          <w:rFonts w:hint="eastAsia" w:ascii="仿宋_GB2312" w:hAnsi="宋体" w:eastAsia="仿宋_GB2312" w:cs="宋体"/>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（一）组织领导情况。</w:t>
      </w:r>
      <w:r>
        <w:rPr>
          <w:rFonts w:hint="eastAsia" w:ascii="仿宋_GB2312" w:hAnsi="宋体" w:eastAsia="仿宋_GB2312" w:cs="宋体"/>
          <w:spacing w:val="8"/>
          <w:kern w:val="0"/>
          <w:sz w:val="32"/>
          <w:szCs w:val="32"/>
          <w:lang w:val="en-US" w:eastAsia="zh-CN" w:bidi="ar"/>
        </w:rPr>
        <w:t>认真按照《中华人民共和国政府信息公开条例》要求，紧紧围绕年度重点工作，全面推进决策、执行、管理、服务、结果公开，提高信访工作的透明度。压实直接领导和业务科室责任，做好专人业务培训，优化公开平台建设管理，进一步巩固政务公开成果，规范政务公开内容，提高政务公开水平，有力地促进了各项工作的开展。</w:t>
      </w:r>
    </w:p>
    <w:p w14:paraId="74C45EE5">
      <w:pPr>
        <w:pStyle w:val="5"/>
        <w:keepNext w:val="0"/>
        <w:keepLines w:val="0"/>
        <w:pageBreakBefore w:val="0"/>
        <w:widowControl w:val="0"/>
        <w:kinsoku/>
        <w:wordWrap/>
        <w:overflowPunct/>
        <w:topLinePunct w:val="0"/>
        <w:autoSpaceDE/>
        <w:autoSpaceDN/>
        <w:bidi w:val="0"/>
        <w:adjustRightInd/>
        <w:snapToGrid/>
        <w:ind w:firstLine="672" w:firstLineChars="200"/>
        <w:textAlignment w:val="auto"/>
        <w:rPr>
          <w:rFonts w:hint="eastAsia" w:ascii="仿宋_GB2312" w:hAnsi="宋体" w:eastAsia="仿宋_GB2312" w:cs="宋体"/>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（二）主动公开情况。</w:t>
      </w:r>
      <w:r>
        <w:rPr>
          <w:rFonts w:hint="eastAsia" w:ascii="仿宋_GB2312" w:hAnsi="宋体" w:eastAsia="仿宋_GB2312" w:cs="宋体"/>
          <w:spacing w:val="8"/>
          <w:kern w:val="0"/>
          <w:sz w:val="32"/>
          <w:szCs w:val="32"/>
          <w:lang w:val="en-US" w:eastAsia="zh-CN" w:bidi="ar"/>
        </w:rPr>
        <w:t>本年度，通过大兴区政府网站主动公开部门年度预算及年度法治政府建设情况报告等，让群众获悉单位工作情况、运行情况。持续完善单位对外电话接听制度，提升首次接听率，切实优化群众响应服务。</w:t>
      </w:r>
    </w:p>
    <w:p w14:paraId="6F4A17AA">
      <w:pPr>
        <w:pStyle w:val="5"/>
        <w:keepNext w:val="0"/>
        <w:keepLines w:val="0"/>
        <w:pageBreakBefore w:val="0"/>
        <w:widowControl w:val="0"/>
        <w:kinsoku/>
        <w:wordWrap/>
        <w:overflowPunct/>
        <w:topLinePunct w:val="0"/>
        <w:autoSpaceDE/>
        <w:autoSpaceDN/>
        <w:bidi w:val="0"/>
        <w:adjustRightInd/>
        <w:snapToGrid/>
        <w:ind w:firstLine="672" w:firstLineChars="200"/>
        <w:textAlignment w:val="auto"/>
        <w:rPr>
          <w:rFonts w:hint="eastAsia" w:ascii="仿宋_GB2312" w:hAnsi="宋体" w:eastAsia="仿宋_GB2312" w:cs="宋体"/>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（三）依申请公开情况。</w:t>
      </w:r>
      <w:r>
        <w:rPr>
          <w:rFonts w:hint="eastAsia" w:ascii="仿宋_GB2312" w:hAnsi="宋体" w:eastAsia="仿宋_GB2312" w:cs="宋体"/>
          <w:spacing w:val="8"/>
          <w:kern w:val="0"/>
          <w:sz w:val="32"/>
          <w:szCs w:val="32"/>
          <w:lang w:val="en-US" w:eastAsia="zh-CN" w:bidi="ar"/>
        </w:rPr>
        <w:t>2024年全年我办收到政府信息公开申请1件，全程依法依规办复，无行政复议、行政诉讼情况。</w:t>
      </w:r>
    </w:p>
    <w:p w14:paraId="55246E75">
      <w:pPr>
        <w:keepNext w:val="0"/>
        <w:keepLines w:val="0"/>
        <w:widowControl/>
        <w:suppressLineNumbers w:val="0"/>
        <w:ind w:firstLine="672" w:firstLineChars="200"/>
        <w:jc w:val="left"/>
        <w:rPr>
          <w:rFonts w:hint="eastAsia" w:ascii="仿宋_GB2312" w:hAnsi="宋体" w:eastAsia="仿宋_GB2312" w:cs="宋体"/>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（四）政府信息管理情况。</w:t>
      </w:r>
      <w:r>
        <w:rPr>
          <w:rFonts w:hint="eastAsia" w:ascii="仿宋_GB2312" w:hAnsi="宋体" w:eastAsia="仿宋_GB2312" w:cs="宋体"/>
          <w:spacing w:val="8"/>
          <w:kern w:val="0"/>
          <w:sz w:val="32"/>
          <w:szCs w:val="32"/>
          <w:lang w:val="en-US" w:eastAsia="zh-CN" w:bidi="ar"/>
        </w:rPr>
        <w:t>结合信访领域保密要求，加强政府信息公开工作管理，细化信访领域政府信息公开内容，遵循“公开为常态，不公开为例外”的原则，严格执行“谁公开、谁审查、谁负责”“一事一审”等保密审查规定，完善工作机制，确保法定公开事项公开到位，及时、准确、全面地公开政府信息。</w:t>
      </w:r>
    </w:p>
    <w:p w14:paraId="0AC4291A">
      <w:pPr>
        <w:keepNext w:val="0"/>
        <w:keepLines w:val="0"/>
        <w:pageBreakBefore w:val="0"/>
        <w:widowControl w:val="0"/>
        <w:kinsoku/>
        <w:wordWrap/>
        <w:overflowPunct/>
        <w:topLinePunct w:val="0"/>
        <w:autoSpaceDE/>
        <w:autoSpaceDN/>
        <w:bidi w:val="0"/>
        <w:adjustRightInd/>
        <w:snapToGrid/>
        <w:ind w:firstLine="672" w:firstLineChars="200"/>
        <w:jc w:val="both"/>
        <w:textAlignment w:val="auto"/>
        <w:rPr>
          <w:rFonts w:hint="default" w:ascii="仿宋_GB2312" w:hAnsi="宋体" w:eastAsia="仿宋_GB2312" w:cs="宋体"/>
          <w:spacing w:val="8"/>
          <w:kern w:val="0"/>
          <w:sz w:val="32"/>
          <w:szCs w:val="32"/>
          <w:lang w:val="en-US" w:eastAsia="zh-CN" w:bidi="ar"/>
        </w:rPr>
      </w:pPr>
      <w:r>
        <w:rPr>
          <w:rFonts w:hint="default" w:ascii="楷体_GB2312" w:hAnsi="楷体_GB2312" w:eastAsia="楷体_GB2312" w:cs="楷体_GB2312"/>
          <w:spacing w:val="8"/>
          <w:kern w:val="0"/>
          <w:sz w:val="32"/>
          <w:szCs w:val="32"/>
          <w:lang w:val="en-US" w:eastAsia="zh-CN" w:bidi="ar"/>
        </w:rPr>
        <w:t>（五）政府信息公开平台建设情况。</w:t>
      </w:r>
      <w:r>
        <w:rPr>
          <w:rFonts w:hint="eastAsia" w:ascii="仿宋_GB2312" w:hAnsi="宋体" w:eastAsia="仿宋_GB2312" w:cs="宋体"/>
          <w:spacing w:val="8"/>
          <w:kern w:val="0"/>
          <w:sz w:val="32"/>
          <w:szCs w:val="32"/>
          <w:lang w:val="en-US" w:eastAsia="zh-CN" w:bidi="ar"/>
        </w:rPr>
        <w:t>维护</w:t>
      </w:r>
      <w:r>
        <w:rPr>
          <w:rFonts w:hint="default" w:ascii="仿宋_GB2312" w:hAnsi="宋体" w:eastAsia="仿宋_GB2312" w:cs="宋体"/>
          <w:spacing w:val="8"/>
          <w:kern w:val="0"/>
          <w:sz w:val="32"/>
          <w:szCs w:val="32"/>
          <w:lang w:val="en-US" w:eastAsia="zh-CN" w:bidi="ar"/>
        </w:rPr>
        <w:t>政务新媒体“北京市大兴区信访办”今日头条</w:t>
      </w:r>
      <w:r>
        <w:rPr>
          <w:rFonts w:hint="eastAsia" w:ascii="仿宋_GB2312" w:hAnsi="宋体" w:eastAsia="仿宋_GB2312" w:cs="宋体"/>
          <w:spacing w:val="8"/>
          <w:kern w:val="0"/>
          <w:sz w:val="32"/>
          <w:szCs w:val="32"/>
          <w:lang w:val="en-US" w:eastAsia="zh-CN" w:bidi="ar"/>
        </w:rPr>
        <w:t>账号</w:t>
      </w:r>
      <w:r>
        <w:rPr>
          <w:rFonts w:hint="default" w:ascii="仿宋_GB2312" w:hAnsi="宋体" w:eastAsia="仿宋_GB2312" w:cs="宋体"/>
          <w:spacing w:val="8"/>
          <w:kern w:val="0"/>
          <w:sz w:val="32"/>
          <w:szCs w:val="32"/>
          <w:lang w:val="en-US" w:eastAsia="zh-CN" w:bidi="ar"/>
        </w:rPr>
        <w:t>，</w:t>
      </w:r>
      <w:r>
        <w:rPr>
          <w:rFonts w:hint="eastAsia" w:ascii="仿宋_GB2312" w:hAnsi="宋体" w:eastAsia="仿宋_GB2312" w:cs="宋体"/>
          <w:spacing w:val="8"/>
          <w:kern w:val="0"/>
          <w:sz w:val="32"/>
          <w:szCs w:val="32"/>
          <w:lang w:val="en-US" w:eastAsia="zh-CN" w:bidi="ar"/>
        </w:rPr>
        <w:t>围绕群众关心关注热点问题</w:t>
      </w:r>
      <w:r>
        <w:rPr>
          <w:rFonts w:hint="default" w:ascii="仿宋_GB2312" w:hAnsi="宋体" w:eastAsia="仿宋_GB2312" w:cs="宋体"/>
          <w:spacing w:val="8"/>
          <w:kern w:val="0"/>
          <w:sz w:val="32"/>
          <w:szCs w:val="32"/>
          <w:lang w:val="en-US" w:eastAsia="zh-CN" w:bidi="ar"/>
        </w:rPr>
        <w:t>与信访相关工作等</w:t>
      </w:r>
      <w:r>
        <w:rPr>
          <w:rFonts w:hint="eastAsia" w:ascii="仿宋_GB2312" w:hAnsi="宋体" w:eastAsia="仿宋_GB2312" w:cs="宋体"/>
          <w:spacing w:val="8"/>
          <w:kern w:val="0"/>
          <w:sz w:val="32"/>
          <w:szCs w:val="32"/>
          <w:lang w:val="en-US" w:eastAsia="zh-CN" w:bidi="ar"/>
        </w:rPr>
        <w:t>进行科普、宣传</w:t>
      </w:r>
      <w:r>
        <w:rPr>
          <w:rFonts w:hint="default" w:ascii="仿宋_GB2312" w:hAnsi="宋体" w:eastAsia="仿宋_GB2312" w:cs="宋体"/>
          <w:spacing w:val="8"/>
          <w:kern w:val="0"/>
          <w:sz w:val="32"/>
          <w:szCs w:val="32"/>
          <w:lang w:val="en-US" w:eastAsia="zh-CN" w:bidi="ar"/>
        </w:rPr>
        <w:t>。</w:t>
      </w:r>
      <w:r>
        <w:rPr>
          <w:rFonts w:hint="eastAsia" w:ascii="仿宋_GB2312" w:hAnsi="宋体" w:eastAsia="仿宋_GB2312" w:cs="宋体"/>
          <w:spacing w:val="8"/>
          <w:kern w:val="0"/>
          <w:sz w:val="32"/>
          <w:szCs w:val="32"/>
          <w:lang w:val="en-US" w:eastAsia="zh-CN" w:bidi="ar"/>
        </w:rPr>
        <w:t>目前</w:t>
      </w:r>
      <w:r>
        <w:rPr>
          <w:rFonts w:hint="eastAsia" w:ascii="仿宋_GB2312" w:hAnsi="仿宋_GB2312" w:eastAsia="仿宋_GB2312" w:cs="仿宋_GB2312"/>
          <w:sz w:val="32"/>
          <w:szCs w:val="32"/>
          <w:lang w:val="en-US" w:eastAsia="zh-CN"/>
        </w:rPr>
        <w:t>为进一步优化使用新媒体账号，提升宣传精准度，我办头条号、西瓜视频账号</w:t>
      </w:r>
      <w:r>
        <w:rPr>
          <w:rFonts w:hint="eastAsia" w:ascii="仿宋_GB2312" w:eastAsia="仿宋_GB2312"/>
          <w:color w:val="auto"/>
          <w:sz w:val="32"/>
          <w:szCs w:val="32"/>
          <w:lang w:eastAsia="zh-CN"/>
        </w:rPr>
        <w:t>已于</w:t>
      </w:r>
      <w:r>
        <w:rPr>
          <w:rFonts w:hint="eastAsia" w:ascii="仿宋_GB2312" w:eastAsia="仿宋_GB2312"/>
          <w:color w:val="auto"/>
          <w:sz w:val="32"/>
          <w:szCs w:val="32"/>
          <w:lang w:val="en-US" w:eastAsia="zh-CN"/>
        </w:rPr>
        <w:t>11月</w:t>
      </w:r>
      <w:r>
        <w:rPr>
          <w:rFonts w:hint="eastAsia" w:ascii="仿宋_GB2312" w:hAnsi="仿宋_GB2312" w:eastAsia="仿宋_GB2312" w:cs="仿宋_GB2312"/>
          <w:sz w:val="32"/>
          <w:szCs w:val="32"/>
          <w:lang w:val="en-US" w:eastAsia="zh-CN"/>
        </w:rPr>
        <w:t>进行注销。</w:t>
      </w:r>
    </w:p>
    <w:p w14:paraId="6E7DA3A4">
      <w:pPr>
        <w:keepNext w:val="0"/>
        <w:keepLines w:val="0"/>
        <w:pageBreakBefore w:val="0"/>
        <w:widowControl w:val="0"/>
        <w:kinsoku/>
        <w:wordWrap/>
        <w:overflowPunct/>
        <w:topLinePunct w:val="0"/>
        <w:autoSpaceDE/>
        <w:autoSpaceDN/>
        <w:bidi w:val="0"/>
        <w:adjustRightInd/>
        <w:snapToGrid/>
        <w:ind w:firstLine="672" w:firstLineChars="200"/>
        <w:jc w:val="both"/>
        <w:textAlignment w:val="auto"/>
        <w:rPr>
          <w:rFonts w:hint="eastAsia" w:ascii="仿宋_GB2312" w:hAnsi="宋体" w:eastAsia="仿宋_GB2312" w:cs="宋体"/>
          <w:spacing w:val="8"/>
          <w:kern w:val="0"/>
          <w:sz w:val="32"/>
          <w:szCs w:val="32"/>
          <w:lang w:val="en-US" w:eastAsia="zh-CN" w:bidi="ar"/>
        </w:rPr>
      </w:pPr>
      <w:r>
        <w:rPr>
          <w:rFonts w:hint="default" w:ascii="楷体_GB2312" w:hAnsi="楷体_GB2312" w:eastAsia="楷体_GB2312" w:cs="楷体_GB2312"/>
          <w:spacing w:val="8"/>
          <w:kern w:val="0"/>
          <w:sz w:val="32"/>
          <w:szCs w:val="32"/>
          <w:lang w:val="en-US" w:eastAsia="zh-CN" w:bidi="ar"/>
        </w:rPr>
        <w:t>（六）监督保障情况。</w:t>
      </w:r>
      <w:r>
        <w:rPr>
          <w:rFonts w:hint="eastAsia" w:ascii="仿宋_GB2312" w:hAnsi="宋体" w:eastAsia="仿宋_GB2312" w:cs="宋体"/>
          <w:spacing w:val="8"/>
          <w:kern w:val="0"/>
          <w:sz w:val="32"/>
          <w:szCs w:val="32"/>
          <w:lang w:val="en-US" w:eastAsia="zh-CN" w:bidi="ar"/>
        </w:rPr>
        <w:t>根据现阶段政府网站与新媒体检查、自查情况，结合政务公开的新举措新要求，调整完善工作机制，持续强化自我监督评估，定期总结问题不足，确保立行立改到位，有效提升政务公开工作水平。</w:t>
      </w:r>
    </w:p>
    <w:p w14:paraId="74758FF6">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14:paraId="28BAB140">
      <w:pPr>
        <w:pStyle w:val="5"/>
        <w:widowControl/>
      </w:pPr>
    </w:p>
    <w:p w14:paraId="01A151FF">
      <w:pPr>
        <w:pStyle w:val="5"/>
        <w:widowControl/>
      </w:pPr>
    </w:p>
    <w:tbl>
      <w:tblPr>
        <w:tblStyle w:val="10"/>
        <w:tblW w:w="9740" w:type="dxa"/>
        <w:jc w:val="center"/>
        <w:tblLayout w:type="fixed"/>
        <w:tblCellMar>
          <w:top w:w="0" w:type="dxa"/>
          <w:left w:w="0" w:type="dxa"/>
          <w:bottom w:w="0" w:type="dxa"/>
          <w:right w:w="0" w:type="dxa"/>
        </w:tblCellMar>
      </w:tblPr>
      <w:tblGrid>
        <w:gridCol w:w="2435"/>
        <w:gridCol w:w="2435"/>
        <w:gridCol w:w="2435"/>
        <w:gridCol w:w="2435"/>
      </w:tblGrid>
      <w:tr w14:paraId="074DB953">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0607B3E2">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5C5B06D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60256FD">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19EA2A9B">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111CE6BE">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70BFABC">
            <w:pPr>
              <w:widowControl/>
              <w:jc w:val="center"/>
            </w:pPr>
            <w:r>
              <w:rPr>
                <w:rFonts w:hint="eastAsia" w:ascii="宋体" w:hAnsi="宋体" w:cs="宋体"/>
                <w:color w:val="000000"/>
                <w:kern w:val="0"/>
                <w:sz w:val="20"/>
                <w:szCs w:val="20"/>
                <w:lang w:bidi="ar"/>
              </w:rPr>
              <w:t>现行有效件数</w:t>
            </w:r>
          </w:p>
        </w:tc>
      </w:tr>
      <w:tr w14:paraId="15DC588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4F0B7A8">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5487168">
            <w:pPr>
              <w:widowControl/>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E486CC7">
            <w:pPr>
              <w:widowControl/>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D6DB1DB">
            <w:pPr>
              <w:widowControl/>
              <w:jc w:val="center"/>
              <w:rPr>
                <w:rFonts w:hint="eastAsia" w:eastAsia="宋体"/>
                <w:lang w:val="en-US" w:eastAsia="zh-CN"/>
              </w:rPr>
            </w:pPr>
            <w:r>
              <w:rPr>
                <w:rFonts w:hint="eastAsia"/>
                <w:lang w:val="en-US" w:eastAsia="zh-CN"/>
              </w:rPr>
              <w:t>0</w:t>
            </w:r>
          </w:p>
        </w:tc>
      </w:tr>
      <w:tr w14:paraId="2C9C034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603F58A">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E677F19">
            <w:pPr>
              <w:widowControl/>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0EE7209">
            <w:pPr>
              <w:widowControl/>
              <w:jc w:val="center"/>
              <w:rPr>
                <w:rFonts w:hint="default"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8BB2B59">
            <w:pPr>
              <w:widowControl/>
              <w:jc w:val="center"/>
              <w:rPr>
                <w:rFonts w:hint="eastAsia" w:eastAsia="宋体"/>
                <w:lang w:val="en-US" w:eastAsia="zh-CN"/>
              </w:rPr>
            </w:pPr>
            <w:r>
              <w:rPr>
                <w:rFonts w:hint="eastAsia"/>
                <w:lang w:val="en-US" w:eastAsia="zh-CN"/>
              </w:rPr>
              <w:t>0</w:t>
            </w:r>
          </w:p>
        </w:tc>
      </w:tr>
      <w:tr w14:paraId="5AFCC56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51396417">
            <w:pPr>
              <w:widowControl/>
              <w:jc w:val="center"/>
            </w:pPr>
            <w:r>
              <w:rPr>
                <w:rFonts w:hint="eastAsia" w:ascii="宋体" w:hAnsi="宋体" w:cs="宋体"/>
                <w:color w:val="000000"/>
                <w:kern w:val="0"/>
                <w:sz w:val="20"/>
                <w:szCs w:val="20"/>
                <w:lang w:bidi="ar"/>
              </w:rPr>
              <w:t>第二十条第（五）项</w:t>
            </w:r>
          </w:p>
        </w:tc>
      </w:tr>
      <w:tr w14:paraId="2FD91A5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C45F4B8">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32881D19">
            <w:pPr>
              <w:widowControl/>
              <w:jc w:val="center"/>
            </w:pPr>
            <w:r>
              <w:rPr>
                <w:rFonts w:hint="eastAsia" w:ascii="宋体" w:hAnsi="宋体" w:cs="宋体"/>
                <w:color w:val="000000"/>
                <w:kern w:val="0"/>
                <w:sz w:val="20"/>
                <w:szCs w:val="20"/>
                <w:lang w:bidi="ar"/>
              </w:rPr>
              <w:t>本年处理决定数量</w:t>
            </w:r>
          </w:p>
        </w:tc>
      </w:tr>
      <w:tr w14:paraId="201BF09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10AD5A8">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9AEABFF">
            <w:pPr>
              <w:widowControl/>
              <w:jc w:val="center"/>
              <w:rPr>
                <w:rFonts w:hint="eastAsia" w:eastAsia="宋体"/>
                <w:lang w:val="en-US" w:eastAsia="zh-CN"/>
              </w:rPr>
            </w:pPr>
            <w:r>
              <w:rPr>
                <w:rFonts w:hint="eastAsia"/>
                <w:lang w:val="en-US" w:eastAsia="zh-CN"/>
              </w:rPr>
              <w:t>0</w:t>
            </w:r>
          </w:p>
        </w:tc>
      </w:tr>
      <w:tr w14:paraId="05C311C3">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5592BE63">
            <w:pPr>
              <w:widowControl/>
              <w:jc w:val="center"/>
            </w:pPr>
            <w:r>
              <w:rPr>
                <w:rFonts w:hint="eastAsia" w:ascii="宋体" w:hAnsi="宋体" w:cs="宋体"/>
                <w:color w:val="000000"/>
                <w:kern w:val="0"/>
                <w:sz w:val="20"/>
                <w:szCs w:val="20"/>
                <w:lang w:bidi="ar"/>
              </w:rPr>
              <w:t>第二十条第（六）项</w:t>
            </w:r>
          </w:p>
        </w:tc>
      </w:tr>
      <w:tr w14:paraId="18A9789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00FE566">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42F293AF">
            <w:pPr>
              <w:widowControl/>
              <w:jc w:val="center"/>
            </w:pPr>
            <w:r>
              <w:rPr>
                <w:rFonts w:hint="eastAsia" w:ascii="宋体" w:hAnsi="宋体" w:cs="宋体"/>
                <w:color w:val="000000"/>
                <w:kern w:val="0"/>
                <w:sz w:val="20"/>
                <w:szCs w:val="20"/>
                <w:lang w:bidi="ar"/>
              </w:rPr>
              <w:t>本年处理决定数量</w:t>
            </w:r>
          </w:p>
        </w:tc>
      </w:tr>
      <w:tr w14:paraId="4C0405E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FA70CA4">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E155281">
            <w:pPr>
              <w:widowControl/>
              <w:jc w:val="center"/>
              <w:rPr>
                <w:rFonts w:hint="eastAsia" w:eastAsia="宋体"/>
                <w:lang w:val="en-US" w:eastAsia="zh-CN"/>
              </w:rPr>
            </w:pPr>
            <w:r>
              <w:rPr>
                <w:rFonts w:hint="eastAsia"/>
                <w:lang w:val="en-US" w:eastAsia="zh-CN"/>
              </w:rPr>
              <w:t>0</w:t>
            </w:r>
          </w:p>
        </w:tc>
      </w:tr>
      <w:tr w14:paraId="21F5DC9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F528005">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A9B8436">
            <w:pPr>
              <w:widowControl/>
              <w:jc w:val="center"/>
              <w:rPr>
                <w:rFonts w:hint="eastAsia" w:eastAsia="宋体"/>
                <w:lang w:val="en-US" w:eastAsia="zh-CN"/>
              </w:rPr>
            </w:pPr>
            <w:r>
              <w:rPr>
                <w:rFonts w:hint="eastAsia"/>
                <w:lang w:val="en-US" w:eastAsia="zh-CN"/>
              </w:rPr>
              <w:t>0</w:t>
            </w:r>
          </w:p>
        </w:tc>
      </w:tr>
      <w:tr w14:paraId="5CDB907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2BADA059">
            <w:pPr>
              <w:widowControl/>
              <w:jc w:val="center"/>
            </w:pPr>
            <w:r>
              <w:rPr>
                <w:rFonts w:hint="eastAsia" w:ascii="宋体" w:hAnsi="宋体" w:cs="宋体"/>
                <w:color w:val="000000"/>
                <w:kern w:val="0"/>
                <w:sz w:val="20"/>
                <w:szCs w:val="20"/>
                <w:lang w:bidi="ar"/>
              </w:rPr>
              <w:t>第二十条第（八）项</w:t>
            </w:r>
          </w:p>
        </w:tc>
      </w:tr>
      <w:tr w14:paraId="46C6724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6CAB95B">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2F410237">
            <w:pPr>
              <w:widowControl/>
              <w:jc w:val="center"/>
            </w:pPr>
            <w:r>
              <w:rPr>
                <w:rFonts w:hint="eastAsia" w:ascii="宋体" w:hAnsi="宋体" w:cs="宋体"/>
                <w:color w:val="000000"/>
                <w:kern w:val="0"/>
                <w:sz w:val="20"/>
                <w:szCs w:val="20"/>
                <w:lang w:bidi="ar"/>
              </w:rPr>
              <w:t>本年收费金额（单位：万元）</w:t>
            </w:r>
          </w:p>
        </w:tc>
      </w:tr>
      <w:tr w14:paraId="1649167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3FE0B96">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43FB6F7D">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14:paraId="2570BCC9">
      <w:pPr>
        <w:pStyle w:val="5"/>
        <w:widowControl/>
      </w:pPr>
    </w:p>
    <w:p w14:paraId="579678E7">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14:paraId="2B66FEE0">
      <w:pPr>
        <w:ind w:left="629"/>
        <w:rPr>
          <w:rFonts w:hint="eastAsia" w:ascii="黑体" w:hAnsi="宋体" w:eastAsia="黑体" w:cs="黑体"/>
          <w:sz w:val="24"/>
        </w:rPr>
      </w:pPr>
    </w:p>
    <w:tbl>
      <w:tblPr>
        <w:tblStyle w:val="10"/>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4E3355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54C4A092">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14:paraId="7CA51F6B">
            <w:pPr>
              <w:widowControl/>
              <w:jc w:val="center"/>
            </w:pPr>
            <w:r>
              <w:rPr>
                <w:rFonts w:hint="eastAsia" w:ascii="宋体" w:hAnsi="宋体" w:cs="宋体"/>
                <w:kern w:val="0"/>
                <w:sz w:val="20"/>
                <w:szCs w:val="20"/>
                <w:lang w:bidi="ar"/>
              </w:rPr>
              <w:t>申请人情况</w:t>
            </w:r>
          </w:p>
        </w:tc>
      </w:tr>
      <w:tr w14:paraId="0D49C0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75C7E349">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402C28AC">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759EFBD">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47CF1845">
            <w:pPr>
              <w:widowControl/>
              <w:jc w:val="center"/>
            </w:pPr>
            <w:r>
              <w:rPr>
                <w:rFonts w:hint="eastAsia" w:ascii="宋体" w:hAnsi="宋体" w:cs="宋体"/>
                <w:kern w:val="0"/>
                <w:sz w:val="20"/>
                <w:szCs w:val="20"/>
                <w:lang w:bidi="ar"/>
              </w:rPr>
              <w:t>总计</w:t>
            </w:r>
          </w:p>
        </w:tc>
      </w:tr>
      <w:tr w14:paraId="366A91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12BE2110">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220245B9">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1A27EF1">
            <w:pPr>
              <w:widowControl/>
              <w:jc w:val="center"/>
            </w:pPr>
            <w:r>
              <w:rPr>
                <w:rFonts w:hint="eastAsia" w:ascii="宋体" w:hAnsi="宋体" w:cs="宋体"/>
                <w:kern w:val="0"/>
                <w:sz w:val="20"/>
                <w:szCs w:val="20"/>
                <w:lang w:bidi="ar"/>
              </w:rPr>
              <w:t>商业</w:t>
            </w:r>
          </w:p>
          <w:p w14:paraId="465B6995">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44091644">
            <w:pPr>
              <w:widowControl/>
              <w:jc w:val="center"/>
            </w:pPr>
            <w:r>
              <w:rPr>
                <w:rFonts w:hint="eastAsia" w:ascii="宋体" w:hAnsi="宋体" w:cs="宋体"/>
                <w:kern w:val="0"/>
                <w:sz w:val="20"/>
                <w:szCs w:val="20"/>
                <w:lang w:bidi="ar"/>
              </w:rPr>
              <w:t>科研</w:t>
            </w:r>
          </w:p>
          <w:p w14:paraId="65A4A89E">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5852FAC">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6ED7965">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06E8566">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5F9B5FC8">
            <w:pPr>
              <w:rPr>
                <w:rFonts w:ascii="Times New Roman" w:hAnsi="Times New Roman"/>
                <w:sz w:val="20"/>
                <w:szCs w:val="20"/>
              </w:rPr>
            </w:pPr>
          </w:p>
        </w:tc>
      </w:tr>
      <w:tr w14:paraId="377718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8253402">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326087">
            <w:pPr>
              <w:widowControl/>
              <w:jc w:val="center"/>
              <w:rPr>
                <w:rFonts w:hint="default"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49DA86">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813775">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2B307E">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88AE91">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FEC114">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07A7551">
            <w:pPr>
              <w:widowControl/>
              <w:jc w:val="center"/>
              <w:rPr>
                <w:rFonts w:hint="eastAsia" w:eastAsia="宋体"/>
                <w:lang w:val="en-US" w:eastAsia="zh-CN"/>
              </w:rPr>
            </w:pPr>
            <w:r>
              <w:rPr>
                <w:rFonts w:hint="eastAsia"/>
                <w:lang w:val="en-US" w:eastAsia="zh-CN"/>
              </w:rPr>
              <w:t>1</w:t>
            </w:r>
          </w:p>
        </w:tc>
      </w:tr>
      <w:tr w14:paraId="3AB20C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7262B97">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62E70F">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204F2C">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D76746">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83E135">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5B4AA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ABE03A">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21C1FB">
            <w:pPr>
              <w:widowControl/>
              <w:jc w:val="center"/>
            </w:pPr>
            <w:r>
              <w:rPr>
                <w:rFonts w:hint="eastAsia" w:cs="Calibri"/>
                <w:kern w:val="0"/>
                <w:sz w:val="20"/>
                <w:szCs w:val="20"/>
                <w:lang w:val="en-US" w:eastAsia="zh-CN" w:bidi="ar"/>
              </w:rPr>
              <w:t>0</w:t>
            </w:r>
          </w:p>
        </w:tc>
      </w:tr>
      <w:tr w14:paraId="4BBD40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516586F">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79A6A989">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B576C8">
            <w:pPr>
              <w:widowControl/>
              <w:jc w:val="cente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7FBB2AF">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3DF85F">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A8C2A4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0B3CC5">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6E8E28C">
            <w:pPr>
              <w:widowControl/>
              <w:jc w:val="cente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14:paraId="166245AE">
            <w:pPr>
              <w:widowControl/>
              <w:jc w:val="center"/>
            </w:pPr>
            <w:r>
              <w:rPr>
                <w:rFonts w:hint="eastAsia" w:cs="Calibri"/>
                <w:kern w:val="0"/>
                <w:sz w:val="20"/>
                <w:szCs w:val="20"/>
                <w:lang w:val="en-US" w:eastAsia="zh-CN" w:bidi="ar"/>
              </w:rPr>
              <w:t>1</w:t>
            </w:r>
          </w:p>
        </w:tc>
      </w:tr>
      <w:tr w14:paraId="66DE17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52F4045">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59CE03EC">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3D06E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492634C">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051C4D">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BB953C6">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DF83B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030B92E">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9E5A7CE">
            <w:pPr>
              <w:widowControl/>
              <w:jc w:val="center"/>
            </w:pPr>
            <w:r>
              <w:rPr>
                <w:rFonts w:hint="eastAsia" w:cs="Calibri"/>
                <w:kern w:val="0"/>
                <w:sz w:val="20"/>
                <w:szCs w:val="20"/>
                <w:lang w:val="en-US" w:eastAsia="zh-CN" w:bidi="ar"/>
              </w:rPr>
              <w:t>0</w:t>
            </w:r>
          </w:p>
        </w:tc>
      </w:tr>
      <w:tr w14:paraId="3C9E2A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12D9B3B">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6800C5C">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7FEDE44">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6D2E48C">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2BBB84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3434DA2">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CD9F855">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C5A908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AFF3B4">
            <w:pPr>
              <w:widowControl/>
              <w:jc w:val="cente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14:paraId="31A89DA9">
            <w:pPr>
              <w:widowControl/>
              <w:jc w:val="center"/>
            </w:pPr>
            <w:r>
              <w:rPr>
                <w:rFonts w:hint="eastAsia" w:cs="Calibri"/>
                <w:kern w:val="0"/>
                <w:sz w:val="20"/>
                <w:szCs w:val="20"/>
                <w:lang w:val="en-US" w:eastAsia="zh-CN" w:bidi="ar"/>
              </w:rPr>
              <w:t>0</w:t>
            </w:r>
          </w:p>
        </w:tc>
      </w:tr>
      <w:tr w14:paraId="77CD2A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B3D2DD0">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7C3CCDB">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A7A8B23">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E7FF3F">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5B8FCFCD">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8C40E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ED43D8C">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FB065FB">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17853AE">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AE173C1">
            <w:pPr>
              <w:widowControl/>
              <w:jc w:val="center"/>
            </w:pPr>
            <w:r>
              <w:rPr>
                <w:rFonts w:hint="eastAsia" w:cs="Calibri"/>
                <w:kern w:val="0"/>
                <w:sz w:val="20"/>
                <w:szCs w:val="20"/>
                <w:lang w:val="en-US" w:eastAsia="zh-CN" w:bidi="ar"/>
              </w:rPr>
              <w:t>0</w:t>
            </w:r>
          </w:p>
        </w:tc>
      </w:tr>
      <w:tr w14:paraId="57AC69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A4A0E45">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E2E7090">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04B84A51">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7E0BC65">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409DEF6">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F5504D1">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366C594">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4AD9D6">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C46FA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12C23D7">
            <w:pPr>
              <w:widowControl/>
              <w:jc w:val="center"/>
            </w:pPr>
            <w:r>
              <w:rPr>
                <w:rFonts w:hint="eastAsia" w:cs="Calibri"/>
                <w:kern w:val="0"/>
                <w:sz w:val="20"/>
                <w:szCs w:val="20"/>
                <w:lang w:val="en-US" w:eastAsia="zh-CN" w:bidi="ar"/>
              </w:rPr>
              <w:t>0</w:t>
            </w:r>
          </w:p>
        </w:tc>
      </w:tr>
      <w:tr w14:paraId="60E670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F6E2942">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85B2494">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15E591F">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DF4F016">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04F193B">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C9979F">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FFC7FCB">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CE4B4A">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FE7E50">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17D3BAE">
            <w:pPr>
              <w:widowControl/>
              <w:jc w:val="center"/>
            </w:pPr>
            <w:r>
              <w:rPr>
                <w:rFonts w:hint="eastAsia" w:cs="Calibri"/>
                <w:kern w:val="0"/>
                <w:sz w:val="20"/>
                <w:szCs w:val="20"/>
                <w:lang w:val="en-US" w:eastAsia="zh-CN" w:bidi="ar"/>
              </w:rPr>
              <w:t>0</w:t>
            </w:r>
          </w:p>
        </w:tc>
      </w:tr>
      <w:tr w14:paraId="0644DC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55FDE16">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4C3D85C">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3531B39">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388F4DD">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765A8DA">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4E6E02">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3D3649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426C36C">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606BB4">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1BF0B19">
            <w:pPr>
              <w:widowControl/>
              <w:jc w:val="center"/>
            </w:pPr>
            <w:r>
              <w:rPr>
                <w:rFonts w:hint="eastAsia" w:cs="Calibri"/>
                <w:kern w:val="0"/>
                <w:sz w:val="20"/>
                <w:szCs w:val="20"/>
                <w:lang w:val="en-US" w:eastAsia="zh-CN" w:bidi="ar"/>
              </w:rPr>
              <w:t>0</w:t>
            </w:r>
          </w:p>
        </w:tc>
      </w:tr>
      <w:tr w14:paraId="27A007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E80A845">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F367B12">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02C8A04">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29A727D">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13B0E3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173272">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A2EE870">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3BFA0B4">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F963C3E">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C7A58E8">
            <w:pPr>
              <w:widowControl/>
              <w:jc w:val="center"/>
            </w:pPr>
            <w:r>
              <w:rPr>
                <w:rFonts w:hint="eastAsia" w:cs="Calibri"/>
                <w:kern w:val="0"/>
                <w:sz w:val="20"/>
                <w:szCs w:val="20"/>
                <w:lang w:val="en-US" w:eastAsia="zh-CN" w:bidi="ar"/>
              </w:rPr>
              <w:t>0</w:t>
            </w:r>
            <w:bookmarkStart w:id="0" w:name="_GoBack"/>
            <w:bookmarkEnd w:id="0"/>
          </w:p>
        </w:tc>
      </w:tr>
      <w:tr w14:paraId="74FB3C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3A07484">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DB6C6E1">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B11A7B2">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0308D8">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45EBFE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9C453F">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A86A7B5">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1C790C">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4381E1">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50BCEC79">
            <w:pPr>
              <w:widowControl/>
              <w:jc w:val="center"/>
            </w:pPr>
            <w:r>
              <w:rPr>
                <w:rFonts w:hint="eastAsia" w:cs="Calibri"/>
                <w:kern w:val="0"/>
                <w:sz w:val="20"/>
                <w:szCs w:val="20"/>
                <w:lang w:val="en-US" w:eastAsia="zh-CN" w:bidi="ar"/>
              </w:rPr>
              <w:t>0</w:t>
            </w:r>
          </w:p>
        </w:tc>
      </w:tr>
      <w:tr w14:paraId="5DC8F3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2C5EB393">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10449EF">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588D673">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0899809">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C5BDEAC">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A3A316">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CBB9672">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54E507">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993A11">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ABEE3F8">
            <w:pPr>
              <w:widowControl/>
              <w:jc w:val="center"/>
            </w:pPr>
            <w:r>
              <w:rPr>
                <w:rFonts w:hint="eastAsia" w:cs="Calibri"/>
                <w:kern w:val="0"/>
                <w:sz w:val="20"/>
                <w:szCs w:val="20"/>
                <w:lang w:val="en-US" w:eastAsia="zh-CN" w:bidi="ar"/>
              </w:rPr>
              <w:t>0</w:t>
            </w:r>
          </w:p>
        </w:tc>
      </w:tr>
      <w:tr w14:paraId="2944E1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9829112">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655BDE0">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B5F4F0E">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9F8DDAF">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16E6FC5">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140C900">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1C75B8C">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8260DA">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10E370">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9E9FC60">
            <w:pPr>
              <w:widowControl/>
              <w:jc w:val="center"/>
            </w:pPr>
            <w:r>
              <w:rPr>
                <w:rFonts w:hint="eastAsia" w:cs="Calibri"/>
                <w:kern w:val="0"/>
                <w:sz w:val="20"/>
                <w:szCs w:val="20"/>
                <w:lang w:val="en-US" w:eastAsia="zh-CN" w:bidi="ar"/>
              </w:rPr>
              <w:t>0</w:t>
            </w:r>
          </w:p>
        </w:tc>
      </w:tr>
      <w:tr w14:paraId="5B7594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AA8D09E">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D720D6F">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47DDCFFB">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C01C30">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6A0D82E">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5211DCC">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6CD1AA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D49D2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1C1D4B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418FEC9">
            <w:pPr>
              <w:widowControl/>
              <w:jc w:val="center"/>
            </w:pPr>
            <w:r>
              <w:rPr>
                <w:rFonts w:hint="eastAsia" w:cs="Calibri"/>
                <w:kern w:val="0"/>
                <w:sz w:val="20"/>
                <w:szCs w:val="20"/>
                <w:lang w:val="en-US" w:eastAsia="zh-CN" w:bidi="ar"/>
              </w:rPr>
              <w:t>0</w:t>
            </w:r>
          </w:p>
        </w:tc>
      </w:tr>
      <w:tr w14:paraId="0FE785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6E5C4D4">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2158875">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E2DF524">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F2117B">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F5F929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53E399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810ACC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47280A">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7AD56B">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94F6C18">
            <w:pPr>
              <w:widowControl/>
              <w:jc w:val="center"/>
            </w:pPr>
            <w:r>
              <w:rPr>
                <w:rFonts w:hint="eastAsia" w:cs="Calibri"/>
                <w:kern w:val="0"/>
                <w:sz w:val="20"/>
                <w:szCs w:val="20"/>
                <w:lang w:val="en-US" w:eastAsia="zh-CN" w:bidi="ar"/>
              </w:rPr>
              <w:t>0</w:t>
            </w:r>
          </w:p>
        </w:tc>
      </w:tr>
      <w:tr w14:paraId="38C614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A6197F2">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11F36F1">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D577261">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2CD4C6">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9AEE9E0">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33B0B40">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00E8C0D">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4E3CC1">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8671CEF">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5504850">
            <w:pPr>
              <w:widowControl/>
              <w:jc w:val="center"/>
            </w:pPr>
            <w:r>
              <w:rPr>
                <w:rFonts w:hint="eastAsia" w:cs="Calibri"/>
                <w:kern w:val="0"/>
                <w:sz w:val="20"/>
                <w:szCs w:val="20"/>
                <w:lang w:val="en-US" w:eastAsia="zh-CN" w:bidi="ar"/>
              </w:rPr>
              <w:t>0</w:t>
            </w:r>
          </w:p>
        </w:tc>
      </w:tr>
      <w:tr w14:paraId="77B956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BF8ABC8">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53EC5FF">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9438FAE">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7AD979B">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80809AC">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9E00E7">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C3D46B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E3C02E">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B1CCF3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C531488">
            <w:pPr>
              <w:widowControl/>
              <w:jc w:val="center"/>
            </w:pPr>
            <w:r>
              <w:rPr>
                <w:rFonts w:hint="eastAsia" w:cs="Calibri"/>
                <w:kern w:val="0"/>
                <w:sz w:val="20"/>
                <w:szCs w:val="20"/>
                <w:lang w:val="en-US" w:eastAsia="zh-CN" w:bidi="ar"/>
              </w:rPr>
              <w:t>0</w:t>
            </w:r>
          </w:p>
        </w:tc>
      </w:tr>
      <w:tr w14:paraId="09A318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38404E1">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9102902">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F9C0A74">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F72CD45">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933539A">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FA727D">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E7A000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1F2C7C0">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948505">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F34722E">
            <w:pPr>
              <w:widowControl/>
              <w:jc w:val="center"/>
            </w:pPr>
            <w:r>
              <w:rPr>
                <w:rFonts w:hint="eastAsia" w:cs="Calibri"/>
                <w:kern w:val="0"/>
                <w:sz w:val="20"/>
                <w:szCs w:val="20"/>
                <w:lang w:val="en-US" w:eastAsia="zh-CN" w:bidi="ar"/>
              </w:rPr>
              <w:t>0</w:t>
            </w:r>
          </w:p>
        </w:tc>
      </w:tr>
      <w:tr w14:paraId="23256A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9D78026">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453A7CD">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8F47996">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B245E8">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F09F824">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FB0418">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588854D">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ABE205">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32C8B7B">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46AB25F">
            <w:pPr>
              <w:widowControl/>
              <w:jc w:val="center"/>
            </w:pPr>
            <w:r>
              <w:rPr>
                <w:rFonts w:hint="eastAsia" w:cs="Calibri"/>
                <w:kern w:val="0"/>
                <w:sz w:val="20"/>
                <w:szCs w:val="20"/>
                <w:lang w:val="en-US" w:eastAsia="zh-CN" w:bidi="ar"/>
              </w:rPr>
              <w:t>0</w:t>
            </w:r>
          </w:p>
        </w:tc>
      </w:tr>
      <w:tr w14:paraId="20493A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CB7CAF8">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2B5E56E">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B6F089A">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66AF6213">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359906D8">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1CE5BB19">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66E0B387">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49BBD0F4">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6F61889E">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68E8F34E">
            <w:pPr>
              <w:widowControl/>
              <w:jc w:val="center"/>
            </w:pPr>
            <w:r>
              <w:rPr>
                <w:rFonts w:hint="eastAsia" w:cs="Calibri"/>
                <w:kern w:val="0"/>
                <w:sz w:val="20"/>
                <w:szCs w:val="20"/>
                <w:lang w:val="en-US" w:eastAsia="zh-CN" w:bidi="ar"/>
              </w:rPr>
              <w:t>0</w:t>
            </w:r>
          </w:p>
        </w:tc>
      </w:tr>
      <w:tr w14:paraId="14D96D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E7B91D4">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17FA3EA">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7608C7A5">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2590F2">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761D0D7">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61DE49">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630CAE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01477A">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37F1EB">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01AE1B7">
            <w:pPr>
              <w:widowControl/>
              <w:jc w:val="center"/>
            </w:pPr>
            <w:r>
              <w:rPr>
                <w:rFonts w:hint="eastAsia" w:cs="Calibri"/>
                <w:kern w:val="0"/>
                <w:sz w:val="20"/>
                <w:szCs w:val="20"/>
                <w:lang w:val="en-US" w:eastAsia="zh-CN" w:bidi="ar"/>
              </w:rPr>
              <w:t>0</w:t>
            </w:r>
          </w:p>
        </w:tc>
      </w:tr>
      <w:tr w14:paraId="1A87A1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CD8080D">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C329F7D">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46A676F9">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E9CE4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578A4DC">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0CBC1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C95AFF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ADDB3A">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7343D7">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13D9F3A">
            <w:pPr>
              <w:widowControl/>
              <w:jc w:val="center"/>
            </w:pPr>
            <w:r>
              <w:rPr>
                <w:rFonts w:hint="eastAsia" w:cs="Calibri"/>
                <w:kern w:val="0"/>
                <w:sz w:val="20"/>
                <w:szCs w:val="20"/>
                <w:lang w:val="en-US" w:eastAsia="zh-CN" w:bidi="ar"/>
              </w:rPr>
              <w:t>0</w:t>
            </w:r>
          </w:p>
        </w:tc>
      </w:tr>
      <w:tr w14:paraId="2479EA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ECE1F09">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AFCE225">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7FE984CB">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960A23">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BE338EE">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3F7B30">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FD2FE92">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FC1E90">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E50BA5">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D8FF170">
            <w:pPr>
              <w:widowControl/>
              <w:jc w:val="center"/>
            </w:pPr>
            <w:r>
              <w:rPr>
                <w:rFonts w:hint="eastAsia" w:cs="Calibri"/>
                <w:kern w:val="0"/>
                <w:sz w:val="20"/>
                <w:szCs w:val="20"/>
                <w:lang w:val="en-US" w:eastAsia="zh-CN" w:bidi="ar"/>
              </w:rPr>
              <w:t>0</w:t>
            </w:r>
          </w:p>
        </w:tc>
      </w:tr>
      <w:tr w14:paraId="155360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BCB919E">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0DF79C96">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A6F97F">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8A72FBF">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3E0D36">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4CDE254">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38E873">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1430EC2">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3DC4824">
            <w:pPr>
              <w:widowControl/>
              <w:jc w:val="center"/>
              <w:rPr>
                <w:rFonts w:hint="eastAsia" w:eastAsia="宋体"/>
                <w:lang w:val="en-US" w:eastAsia="zh-CN"/>
              </w:rPr>
            </w:pPr>
            <w:r>
              <w:rPr>
                <w:rFonts w:hint="eastAsia"/>
                <w:lang w:val="en-US" w:eastAsia="zh-CN"/>
              </w:rPr>
              <w:t>1</w:t>
            </w:r>
          </w:p>
        </w:tc>
      </w:tr>
      <w:tr w14:paraId="563B24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0C1C68D">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14:paraId="29015FCB">
            <w:pPr>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53AB3602">
            <w:pPr>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41F14802">
            <w:pPr>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29A45569">
            <w:pPr>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227CF055">
            <w:pPr>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626C39BD">
            <w:pPr>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19DA91D7">
            <w:pPr>
              <w:jc w:val="center"/>
              <w:rPr>
                <w:rFonts w:hint="eastAsia" w:ascii="宋体" w:hAnsi="Times New Roman" w:cs="宋体"/>
                <w:sz w:val="24"/>
              </w:rPr>
            </w:pPr>
            <w:r>
              <w:rPr>
                <w:rFonts w:hint="eastAsia" w:cs="Calibri"/>
                <w:kern w:val="0"/>
                <w:sz w:val="20"/>
                <w:szCs w:val="20"/>
                <w:lang w:val="en-US" w:eastAsia="zh-CN" w:bidi="ar"/>
              </w:rPr>
              <w:t>0</w:t>
            </w:r>
          </w:p>
        </w:tc>
      </w:tr>
    </w:tbl>
    <w:p w14:paraId="77AAD7A5">
      <w:pPr>
        <w:pStyle w:val="5"/>
        <w:widowControl/>
        <w:ind w:left="420" w:leftChars="200"/>
      </w:pPr>
    </w:p>
    <w:p w14:paraId="67BBAFDC">
      <w:pPr>
        <w:pStyle w:val="5"/>
        <w:widowControl/>
        <w:ind w:left="420" w:leftChars="200"/>
      </w:pPr>
    </w:p>
    <w:p w14:paraId="3483C657">
      <w:pPr>
        <w:spacing w:line="560" w:lineRule="exact"/>
        <w:ind w:firstLine="640" w:firstLineChars="200"/>
        <w:rPr>
          <w:rFonts w:hint="eastAsia" w:ascii="黑体" w:hAnsi="宋体" w:eastAsia="黑体" w:cs="黑体"/>
          <w:sz w:val="32"/>
          <w:szCs w:val="32"/>
          <w:lang w:bidi="ar"/>
        </w:rPr>
      </w:pPr>
    </w:p>
    <w:p w14:paraId="0DCBFE81">
      <w:pPr>
        <w:spacing w:line="560" w:lineRule="exact"/>
        <w:ind w:firstLine="640" w:firstLineChars="200"/>
        <w:rPr>
          <w:rFonts w:hint="eastAsia" w:ascii="黑体" w:hAnsi="宋体" w:eastAsia="黑体" w:cs="黑体"/>
          <w:sz w:val="32"/>
          <w:szCs w:val="32"/>
          <w:lang w:bidi="ar"/>
        </w:rPr>
      </w:pPr>
    </w:p>
    <w:p w14:paraId="7881C0E4">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14:paraId="42412524">
      <w:pPr>
        <w:widowControl/>
        <w:jc w:val="center"/>
      </w:pPr>
    </w:p>
    <w:tbl>
      <w:tblPr>
        <w:tblStyle w:val="10"/>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23A577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0079D268">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033747F6">
            <w:pPr>
              <w:widowControl/>
              <w:jc w:val="center"/>
            </w:pPr>
            <w:r>
              <w:rPr>
                <w:rFonts w:hint="eastAsia" w:ascii="宋体" w:hAnsi="宋体" w:cs="宋体"/>
                <w:kern w:val="0"/>
                <w:sz w:val="20"/>
                <w:szCs w:val="20"/>
                <w:lang w:bidi="ar"/>
              </w:rPr>
              <w:t>行政诉讼</w:t>
            </w:r>
          </w:p>
        </w:tc>
      </w:tr>
      <w:tr w14:paraId="2FA00A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EA3CCE3">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48DB2D8">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02F3B63">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CC99235">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DF8A349">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4CFAFF0E">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76552B3E">
            <w:pPr>
              <w:widowControl/>
              <w:jc w:val="center"/>
            </w:pPr>
            <w:r>
              <w:rPr>
                <w:rFonts w:hint="eastAsia" w:ascii="宋体" w:hAnsi="宋体" w:cs="宋体"/>
                <w:kern w:val="0"/>
                <w:sz w:val="20"/>
                <w:szCs w:val="20"/>
                <w:lang w:bidi="ar"/>
              </w:rPr>
              <w:t>复议后起诉</w:t>
            </w:r>
          </w:p>
        </w:tc>
      </w:tr>
      <w:tr w14:paraId="3FA36B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B0CBF64">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28A1EF1">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AF2D20">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636ADE">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4A6114">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909FD0">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B02B92">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6B9859">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436CCB">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C66A0B">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8870EC">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2B6C3E">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B3DDDC">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5B25B6">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D81FD7">
            <w:pPr>
              <w:widowControl/>
              <w:jc w:val="center"/>
            </w:pPr>
            <w:r>
              <w:rPr>
                <w:rFonts w:hint="eastAsia" w:ascii="宋体" w:hAnsi="宋体" w:cs="宋体"/>
                <w:color w:val="000000"/>
                <w:kern w:val="0"/>
                <w:sz w:val="20"/>
                <w:szCs w:val="20"/>
                <w:lang w:bidi="ar"/>
              </w:rPr>
              <w:t>总计</w:t>
            </w:r>
          </w:p>
        </w:tc>
      </w:tr>
      <w:tr w14:paraId="6D943D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980BD2">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C02003">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18C6A4F">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40689C6">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6B7FFB3">
            <w:pPr>
              <w:widowControl/>
              <w:jc w:val="center"/>
            </w:pPr>
            <w:r>
              <w:rPr>
                <w:rFonts w:hint="eastAsia"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9BC440">
            <w:pPr>
              <w:widowControl/>
              <w:jc w:val="center"/>
            </w:pPr>
            <w:r>
              <w:rPr>
                <w:rFonts w:hint="eastAsia"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469532">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D0ED5BD">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DB6CB06">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10884B">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1D5209">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2F2459B">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BF0F5CE">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2D3D259">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20CD17">
            <w:pPr>
              <w:rPr>
                <w:rFonts w:hint="eastAsia" w:ascii="宋体" w:hAnsi="Times New Roman" w:cs="宋体"/>
                <w:sz w:val="24"/>
              </w:rPr>
            </w:pPr>
            <w:r>
              <w:rPr>
                <w:rFonts w:hint="eastAsia" w:cs="Calibri"/>
                <w:kern w:val="0"/>
                <w:sz w:val="20"/>
                <w:szCs w:val="20"/>
                <w:lang w:val="en-US" w:eastAsia="zh-CN" w:bidi="ar"/>
              </w:rPr>
              <w:t>0</w:t>
            </w:r>
          </w:p>
        </w:tc>
      </w:tr>
    </w:tbl>
    <w:p w14:paraId="3E1197E5">
      <w:pPr>
        <w:widowControl/>
        <w:jc w:val="left"/>
      </w:pPr>
    </w:p>
    <w:p w14:paraId="64348133">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14:paraId="78BC218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textAlignment w:val="baseline"/>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2024年，信访办信息公开工作依法依规开展，但还存在政府信息公开质量不高的问题。公开信息主要集中在政务动态类信息，在民生领域、重点项目和信访条例、政策解读方面公开的内容不够丰富。</w:t>
      </w:r>
    </w:p>
    <w:p w14:paraId="78C549E1">
      <w:pPr>
        <w:keepNext w:val="0"/>
        <w:keepLines w:val="0"/>
        <w:widowControl/>
        <w:suppressLineNumbers w:val="0"/>
        <w:ind w:firstLine="672" w:firstLineChars="200"/>
        <w:jc w:val="left"/>
        <w:rPr>
          <w:rFonts w:hint="eastAsia" w:ascii="仿宋_GB2312" w:hAnsi="宋体" w:eastAsia="仿宋_GB2312" w:cs="宋体"/>
          <w:spacing w:val="8"/>
          <w:kern w:val="0"/>
          <w:sz w:val="32"/>
          <w:szCs w:val="32"/>
          <w:highlight w:val="yellow"/>
          <w:lang w:val="en-US" w:eastAsia="zh-CN" w:bidi="ar"/>
        </w:rPr>
      </w:pPr>
      <w:r>
        <w:rPr>
          <w:rFonts w:hint="eastAsia" w:ascii="仿宋_GB2312" w:hAnsi="宋体" w:eastAsia="仿宋_GB2312" w:cs="宋体"/>
          <w:spacing w:val="8"/>
          <w:kern w:val="0"/>
          <w:sz w:val="32"/>
          <w:szCs w:val="32"/>
          <w:lang w:val="en-US" w:eastAsia="zh-CN" w:bidi="ar"/>
        </w:rPr>
        <w:t>积极提高主动公开信息的质量。聚焦群众普遍关注的重点、热点信息，不断充实政府信息公开内容，加强重点领域信息公开力度，做到信息公开数量充足，栏目齐全，内容实用。</w:t>
      </w:r>
    </w:p>
    <w:p w14:paraId="3CEBC4AF">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14:paraId="128BC559">
      <w:pPr>
        <w:widowControl/>
        <w:spacing w:line="560" w:lineRule="exact"/>
        <w:jc w:val="left"/>
        <w:rPr>
          <w:rFonts w:hint="eastAsia" w:ascii="仿宋_GB2312" w:hAnsi="宋体" w:eastAsia="仿宋_GB2312" w:cs="宋体"/>
          <w:color w:val="9BC2E6"/>
          <w:spacing w:val="8"/>
          <w:kern w:val="0"/>
          <w:sz w:val="32"/>
          <w:szCs w:val="32"/>
        </w:rPr>
      </w:pPr>
      <w:r>
        <w:rPr>
          <w:rFonts w:hint="eastAsia" w:ascii="宋体" w:hAnsi="宋体" w:cs="宋体"/>
          <w:spacing w:val="8"/>
          <w:kern w:val="0"/>
          <w:sz w:val="32"/>
          <w:szCs w:val="32"/>
          <w:lang w:bidi="ar"/>
        </w:rPr>
        <w:t>　　</w:t>
      </w:r>
      <w:r>
        <w:rPr>
          <w:rFonts w:hint="eastAsia" w:ascii="仿宋_GB2312" w:hAnsi="宋体" w:eastAsia="仿宋_GB2312" w:cs="宋体"/>
          <w:spacing w:val="8"/>
          <w:kern w:val="0"/>
          <w:sz w:val="32"/>
          <w:szCs w:val="32"/>
          <w:lang w:bidi="ar"/>
        </w:rPr>
        <w:t>我单位发出收费通知的件数</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总金额及实际收取总金额均为0。</w:t>
      </w:r>
    </w:p>
    <w:p w14:paraId="0017AEAF">
      <w:pPr>
        <w:rPr>
          <w:rFonts w:hint="eastAsia"/>
          <w:lang w:val="en-US" w:eastAsia="zh-CN"/>
        </w:rPr>
      </w:pPr>
      <w:r>
        <w:rPr>
          <w:rFonts w:hint="eastAsia"/>
          <w:lang w:val="en-US" w:eastAsia="zh-CN"/>
        </w:rPr>
        <w:t xml:space="preserve">                                             </w:t>
      </w:r>
    </w:p>
    <w:p w14:paraId="7E60610F">
      <w:pPr>
        <w:pStyle w:val="2"/>
        <w:rPr>
          <w:rFonts w:hint="eastAsia"/>
          <w:lang w:val="en-US" w:eastAsia="zh-CN"/>
        </w:rPr>
      </w:pPr>
    </w:p>
    <w:p w14:paraId="3389DD0B">
      <w:pPr>
        <w:pStyle w:val="3"/>
        <w:rPr>
          <w:rFonts w:hint="eastAsia"/>
          <w:lang w:val="en-US" w:eastAsia="zh-CN"/>
        </w:rPr>
      </w:pPr>
    </w:p>
    <w:p w14:paraId="7E953583">
      <w:pPr>
        <w:pStyle w:val="2"/>
        <w:jc w:val="center"/>
        <w:rPr>
          <w:rFonts w:hint="default" w:ascii="仿宋_GB2312" w:hAnsi="宋体" w:eastAsia="仿宋_GB2312" w:cs="宋体"/>
          <w:spacing w:val="8"/>
          <w:kern w:val="0"/>
          <w:sz w:val="32"/>
          <w:szCs w:val="32"/>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29D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6D24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96D24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OGZhY2UwMmJmZmJmMTJlYWJjNmI2NjI2MWU3NzAifQ=="/>
  </w:docVars>
  <w:rsids>
    <w:rsidRoot w:val="0C1B4EFA"/>
    <w:rsid w:val="01944054"/>
    <w:rsid w:val="074107DA"/>
    <w:rsid w:val="089808CE"/>
    <w:rsid w:val="09216B15"/>
    <w:rsid w:val="0C1B4EFA"/>
    <w:rsid w:val="0C733F7B"/>
    <w:rsid w:val="0D247F4D"/>
    <w:rsid w:val="0DBC505E"/>
    <w:rsid w:val="193D597F"/>
    <w:rsid w:val="1E5010C8"/>
    <w:rsid w:val="203C50B4"/>
    <w:rsid w:val="26A64D3D"/>
    <w:rsid w:val="2CA43435"/>
    <w:rsid w:val="306453B6"/>
    <w:rsid w:val="37FE7E9E"/>
    <w:rsid w:val="3E8F7AA2"/>
    <w:rsid w:val="4D616AAD"/>
    <w:rsid w:val="4F4519D9"/>
    <w:rsid w:val="4FED287A"/>
    <w:rsid w:val="50EC531E"/>
    <w:rsid w:val="53B523D5"/>
    <w:rsid w:val="54F609D5"/>
    <w:rsid w:val="66D213B4"/>
    <w:rsid w:val="68541290"/>
    <w:rsid w:val="6EDF2F14"/>
    <w:rsid w:val="727079FE"/>
    <w:rsid w:val="74384012"/>
    <w:rsid w:val="76F550B5"/>
    <w:rsid w:val="7BDF601D"/>
    <w:rsid w:val="7F645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eastAsia="宋体"/>
    </w:rPr>
  </w:style>
  <w:style w:type="paragraph" w:styleId="3">
    <w:name w:val="toc 1"/>
    <w:basedOn w:val="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styleId="6">
    <w:name w:val="Body Text Indent 2"/>
    <w:basedOn w:val="1"/>
    <w:qFormat/>
    <w:uiPriority w:val="0"/>
    <w:pPr>
      <w:spacing w:after="120" w:line="480" w:lineRule="auto"/>
      <w:ind w:left="420" w:leftChars="200"/>
    </w:pPr>
    <w:rPr>
      <w:rFonts w:ascii="Times New Roman" w:hAnsi="Times New Roman" w:eastAsia="宋体" w:cs="Times New Roman"/>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1219</Words>
  <Characters>1235</Characters>
  <Lines>0</Lines>
  <Paragraphs>0</Paragraphs>
  <TotalTime>10</TotalTime>
  <ScaleCrop>false</ScaleCrop>
  <LinksUpToDate>false</LinksUpToDate>
  <CharactersWithSpaces>1243</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2024-01-09T14:23:00Z</dcterms:created>
  <dc:creator>咲颜啊！</dc:creator>
  <cp:lastModifiedBy>huawei</cp:lastModifiedBy>
  <cp:lastPrinted>2025-01-13T10:27:00Z</cp:lastPrinted>
  <dcterms:modified xsi:type="dcterms:W3CDTF">2026-01-06T09:17:13Z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A2C357813CCD4627B91CFAEA7E0F783F_11</vt:lpwstr>
  </property>
  <property fmtid="{D5CDD505-2E9C-101B-9397-08002B2CF9AE}" pid="4" name="KSOTemplateDocerSaveRecord">
    <vt:lpwstr>eyJoZGlkIjoiZDQ4OTVjMGYwZTlmOTQ3MWJlMjIxODU4YzMyMGUxZTcifQ==</vt:lpwstr>
  </property>
</Properties>
</file>