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1BB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_GoBack"/>
      <w:r>
        <w:rPr>
          <w:rFonts w:hint="eastAsia" w:ascii="方正小标宋简体" w:hAnsi="方正小标宋简体" w:eastAsia="方正小标宋简体" w:cs="方正小标宋简体"/>
          <w:sz w:val="44"/>
          <w:szCs w:val="44"/>
          <w:lang w:val="en-US" w:eastAsia="zh-CN"/>
        </w:rPr>
        <w:t>北京市大兴区投资促进服务中心</w:t>
      </w:r>
    </w:p>
    <w:bookmarkEnd w:id="1"/>
    <w:p w14:paraId="77A8DC2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6B6F5D43">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1243C87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0E9DECB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5E5618F5">
      <w:pPr>
        <w:widowControl/>
        <w:adjustRightInd w:val="0"/>
        <w:snapToGrid w:val="0"/>
        <w:spacing w:line="560" w:lineRule="exact"/>
        <w:ind w:firstLine="675"/>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（一）组织领导情况</w:t>
      </w:r>
    </w:p>
    <w:p w14:paraId="3BF141BF">
      <w:pPr>
        <w:widowControl/>
        <w:adjustRightInd w:val="0"/>
        <w:snapToGrid w:val="0"/>
        <w:spacing w:line="560" w:lineRule="exact"/>
        <w:ind w:firstLine="675"/>
        <w:jc w:val="left"/>
        <w:rPr>
          <w:rFonts w:hint="eastAsia" w:ascii="仿宋_GB2312" w:hAnsi="仿宋_GB2312" w:eastAsia="仿宋_GB2312" w:cs="仿宋_GB2312"/>
          <w:color w:val="000000"/>
          <w:spacing w:val="8"/>
          <w:sz w:val="32"/>
          <w:szCs w:val="32"/>
          <w:highlight w:val="none"/>
          <w:lang w:eastAsia="zh-CN"/>
        </w:rPr>
      </w:pPr>
      <w:r>
        <w:rPr>
          <w:rFonts w:hint="eastAsia" w:ascii="仿宋_GB2312" w:hAnsi="宋体" w:eastAsia="仿宋_GB2312" w:cs="宋体"/>
          <w:spacing w:val="8"/>
          <w:kern w:val="0"/>
          <w:sz w:val="32"/>
          <w:szCs w:val="32"/>
          <w:highlight w:val="none"/>
        </w:rPr>
        <w:t>我单位2</w:t>
      </w:r>
      <w:r>
        <w:rPr>
          <w:rFonts w:ascii="仿宋_GB2312" w:hAnsi="宋体" w:eastAsia="仿宋_GB2312" w:cs="宋体"/>
          <w:spacing w:val="8"/>
          <w:kern w:val="0"/>
          <w:sz w:val="32"/>
          <w:szCs w:val="32"/>
          <w:highlight w:val="none"/>
        </w:rPr>
        <w:t>02</w:t>
      </w:r>
      <w:r>
        <w:rPr>
          <w:rFonts w:hint="eastAsia" w:ascii="仿宋_GB2312" w:hAnsi="宋体" w:eastAsia="仿宋_GB2312" w:cs="宋体"/>
          <w:spacing w:val="8"/>
          <w:kern w:val="0"/>
          <w:sz w:val="32"/>
          <w:szCs w:val="32"/>
          <w:highlight w:val="none"/>
          <w:lang w:val="en-US" w:eastAsia="zh-CN"/>
        </w:rPr>
        <w:t>5</w:t>
      </w:r>
      <w:r>
        <w:rPr>
          <w:rFonts w:hint="eastAsia" w:ascii="仿宋_GB2312" w:hAnsi="宋体" w:eastAsia="仿宋_GB2312" w:cs="宋体"/>
          <w:spacing w:val="8"/>
          <w:kern w:val="0"/>
          <w:sz w:val="32"/>
          <w:szCs w:val="32"/>
          <w:highlight w:val="none"/>
        </w:rPr>
        <w:t>年</w:t>
      </w:r>
      <w:r>
        <w:rPr>
          <w:rFonts w:hint="eastAsia" w:ascii="仿宋_GB2312" w:hAnsi="仿宋_GB2312" w:eastAsia="仿宋_GB2312" w:cs="仿宋_GB2312"/>
          <w:color w:val="000000"/>
          <w:spacing w:val="8"/>
          <w:sz w:val="32"/>
          <w:szCs w:val="32"/>
          <w:highlight w:val="none"/>
        </w:rPr>
        <w:t>高度重视信息公开工作，</w:t>
      </w:r>
      <w:r>
        <w:rPr>
          <w:rFonts w:hint="eastAsia" w:ascii="仿宋_GB2312" w:hAnsi="仿宋_GB2312" w:eastAsia="仿宋_GB2312" w:cs="仿宋_GB2312"/>
          <w:color w:val="000000"/>
          <w:spacing w:val="8"/>
          <w:sz w:val="32"/>
          <w:szCs w:val="32"/>
          <w:highlight w:val="none"/>
          <w:lang w:eastAsia="zh-CN"/>
        </w:rPr>
        <w:t>持续利用</w:t>
      </w:r>
      <w:r>
        <w:rPr>
          <w:rFonts w:hint="eastAsia" w:ascii="仿宋_GB2312" w:hAnsi="仿宋_GB2312" w:eastAsia="仿宋_GB2312" w:cs="仿宋_GB2312"/>
          <w:color w:val="000000"/>
          <w:spacing w:val="8"/>
          <w:sz w:val="32"/>
          <w:szCs w:val="32"/>
          <w:highlight w:val="none"/>
        </w:rPr>
        <w:t>投资促进服务中心信息公开领导小组</w:t>
      </w:r>
      <w:r>
        <w:rPr>
          <w:rFonts w:hint="eastAsia" w:ascii="仿宋_GB2312" w:hAnsi="仿宋_GB2312" w:eastAsia="仿宋_GB2312" w:cs="仿宋_GB2312"/>
          <w:color w:val="000000"/>
          <w:spacing w:val="8"/>
          <w:sz w:val="32"/>
          <w:szCs w:val="32"/>
          <w:highlight w:val="none"/>
          <w:lang w:eastAsia="zh-CN"/>
        </w:rPr>
        <w:t>机制</w:t>
      </w:r>
      <w:r>
        <w:rPr>
          <w:rFonts w:hint="eastAsia" w:ascii="仿宋_GB2312" w:hAnsi="仿宋_GB2312" w:eastAsia="仿宋_GB2312" w:cs="仿宋_GB2312"/>
          <w:color w:val="000000"/>
          <w:spacing w:val="8"/>
          <w:sz w:val="32"/>
          <w:szCs w:val="32"/>
          <w:highlight w:val="none"/>
        </w:rPr>
        <w:t>，由一把手任组长，主管领导任副组长，办公室为责任科室。</w:t>
      </w:r>
      <w:r>
        <w:rPr>
          <w:rFonts w:hint="eastAsia" w:ascii="仿宋_GB2312" w:hAnsi="仿宋_GB2312" w:eastAsia="仿宋_GB2312" w:cs="仿宋_GB2312"/>
          <w:color w:val="000000"/>
          <w:spacing w:val="8"/>
          <w:sz w:val="32"/>
          <w:szCs w:val="32"/>
          <w:highlight w:val="none"/>
          <w:lang w:eastAsia="zh-CN"/>
        </w:rPr>
        <w:t>研究部署开展相关工作，不断贯彻落实政府信息公开制度。</w:t>
      </w:r>
    </w:p>
    <w:p w14:paraId="7A8F1778">
      <w:pPr>
        <w:widowControl/>
        <w:adjustRightInd w:val="0"/>
        <w:snapToGrid w:val="0"/>
        <w:spacing w:line="560" w:lineRule="exact"/>
        <w:ind w:firstLine="675"/>
        <w:jc w:val="left"/>
        <w:rPr>
          <w:rFonts w:ascii="仿宋_GB2312" w:hAnsi="仿宋_GB2312" w:eastAsia="仿宋_GB2312" w:cs="仿宋_GB2312"/>
          <w:color w:val="000000"/>
          <w:spacing w:val="8"/>
          <w:sz w:val="32"/>
          <w:szCs w:val="32"/>
        </w:rPr>
      </w:pPr>
      <w:r>
        <w:rPr>
          <w:rFonts w:hint="eastAsia" w:ascii="楷体_GB2312" w:hAnsi="楷体_GB2312" w:eastAsia="楷体_GB2312" w:cs="楷体_GB2312"/>
          <w:color w:val="000000"/>
          <w:sz w:val="32"/>
          <w:szCs w:val="32"/>
        </w:rPr>
        <w:t>（二）主动公开情况</w:t>
      </w:r>
    </w:p>
    <w:p w14:paraId="21063D43">
      <w:pPr>
        <w:widowControl/>
        <w:adjustRightInd w:val="0"/>
        <w:snapToGrid w:val="0"/>
        <w:spacing w:line="560" w:lineRule="exact"/>
        <w:ind w:firstLine="675"/>
        <w:jc w:val="left"/>
        <w:rPr>
          <w:rFonts w:hint="eastAsia" w:ascii="仿宋_GB2312" w:hAnsi="仿宋_GB2312" w:eastAsia="仿宋_GB2312" w:cs="仿宋_GB2312"/>
          <w:color w:val="000000"/>
          <w:spacing w:val="8"/>
          <w:sz w:val="32"/>
          <w:szCs w:val="32"/>
          <w:lang w:eastAsia="zh-CN"/>
        </w:rPr>
      </w:pPr>
      <w:r>
        <w:rPr>
          <w:rFonts w:hint="eastAsia" w:ascii="仿宋_GB2312" w:hAnsi="仿宋_GB2312" w:eastAsia="仿宋_GB2312" w:cs="仿宋_GB2312"/>
          <w:color w:val="000000"/>
          <w:spacing w:val="8"/>
          <w:sz w:val="32"/>
          <w:szCs w:val="32"/>
        </w:rPr>
        <w:t>2</w:t>
      </w:r>
      <w:r>
        <w:rPr>
          <w:rFonts w:ascii="仿宋_GB2312" w:hAnsi="仿宋_GB2312" w:eastAsia="仿宋_GB2312" w:cs="仿宋_GB2312"/>
          <w:color w:val="000000"/>
          <w:spacing w:val="8"/>
          <w:sz w:val="32"/>
          <w:szCs w:val="32"/>
        </w:rPr>
        <w:t>02</w:t>
      </w:r>
      <w:r>
        <w:rPr>
          <w:rFonts w:hint="eastAsia" w:ascii="仿宋_GB2312" w:hAnsi="仿宋_GB2312" w:eastAsia="仿宋_GB2312" w:cs="仿宋_GB2312"/>
          <w:color w:val="000000"/>
          <w:spacing w:val="8"/>
          <w:sz w:val="32"/>
          <w:szCs w:val="32"/>
          <w:lang w:val="en-US" w:eastAsia="zh-CN"/>
        </w:rPr>
        <w:t>5</w:t>
      </w:r>
      <w:r>
        <w:rPr>
          <w:rFonts w:ascii="仿宋_GB2312" w:hAnsi="仿宋_GB2312" w:eastAsia="仿宋_GB2312" w:cs="仿宋_GB2312"/>
          <w:color w:val="000000"/>
          <w:spacing w:val="8"/>
          <w:sz w:val="32"/>
          <w:szCs w:val="32"/>
        </w:rPr>
        <w:t>年</w:t>
      </w:r>
      <w:r>
        <w:rPr>
          <w:rFonts w:hint="eastAsia" w:ascii="仿宋_GB2312" w:hAnsi="仿宋_GB2312" w:eastAsia="仿宋_GB2312" w:cs="仿宋_GB2312"/>
          <w:color w:val="000000"/>
          <w:spacing w:val="8"/>
          <w:sz w:val="32"/>
          <w:szCs w:val="32"/>
        </w:rPr>
        <w:t>按</w:t>
      </w:r>
      <w:r>
        <w:rPr>
          <w:rFonts w:ascii="仿宋_GB2312" w:hAnsi="仿宋_GB2312" w:eastAsia="仿宋_GB2312" w:cs="仿宋_GB2312"/>
          <w:color w:val="000000"/>
          <w:spacing w:val="8"/>
          <w:sz w:val="32"/>
          <w:szCs w:val="32"/>
        </w:rPr>
        <w:t>政府信息公开规范要求</w:t>
      </w:r>
      <w:r>
        <w:rPr>
          <w:rFonts w:hint="eastAsia" w:ascii="仿宋_GB2312" w:hAnsi="仿宋_GB2312" w:eastAsia="仿宋_GB2312" w:cs="仿宋_GB2312"/>
          <w:color w:val="000000"/>
          <w:spacing w:val="8"/>
          <w:sz w:val="32"/>
          <w:szCs w:val="32"/>
          <w:lang w:eastAsia="zh-CN"/>
        </w:rPr>
        <w:t>，</w:t>
      </w:r>
      <w:r>
        <w:rPr>
          <w:rFonts w:ascii="仿宋_GB2312" w:hAnsi="仿宋_GB2312" w:eastAsia="仿宋_GB2312" w:cs="仿宋_GB2312"/>
          <w:color w:val="000000"/>
          <w:spacing w:val="8"/>
          <w:sz w:val="32"/>
          <w:szCs w:val="32"/>
        </w:rPr>
        <w:t>将“机构职权”等相关信息在区政府网站上</w:t>
      </w:r>
      <w:r>
        <w:rPr>
          <w:rFonts w:hint="eastAsia" w:ascii="仿宋_GB2312" w:hAnsi="仿宋_GB2312" w:eastAsia="仿宋_GB2312" w:cs="仿宋_GB2312"/>
          <w:color w:val="000000"/>
          <w:spacing w:val="8"/>
          <w:sz w:val="32"/>
          <w:szCs w:val="32"/>
        </w:rPr>
        <w:t>要求</w:t>
      </w:r>
      <w:r>
        <w:rPr>
          <w:rFonts w:ascii="仿宋_GB2312" w:hAnsi="仿宋_GB2312" w:eastAsia="仿宋_GB2312" w:cs="仿宋_GB2312"/>
          <w:color w:val="000000"/>
          <w:spacing w:val="8"/>
          <w:sz w:val="32"/>
          <w:szCs w:val="32"/>
        </w:rPr>
        <w:t>进行主动公开</w:t>
      </w:r>
      <w:r>
        <w:rPr>
          <w:rFonts w:ascii="仿宋_GB2312" w:hAnsi="仿宋_GB2312" w:eastAsia="仿宋_GB2312" w:cs="仿宋_GB2312"/>
          <w:color w:val="000000"/>
          <w:spacing w:val="8"/>
          <w:sz w:val="32"/>
          <w:szCs w:val="32"/>
          <w:highlight w:val="none"/>
        </w:rPr>
        <w:t>，切实保障社会公众知情权</w:t>
      </w:r>
      <w:r>
        <w:rPr>
          <w:rFonts w:hint="eastAsia" w:ascii="仿宋_GB2312" w:hAnsi="仿宋_GB2312" w:eastAsia="仿宋_GB2312" w:cs="仿宋_GB2312"/>
          <w:color w:val="000000"/>
          <w:spacing w:val="8"/>
          <w:sz w:val="32"/>
          <w:szCs w:val="32"/>
          <w:highlight w:val="none"/>
          <w:lang w:eastAsia="zh-CN"/>
        </w:rPr>
        <w:t>，</w:t>
      </w:r>
      <w:r>
        <w:rPr>
          <w:rFonts w:ascii="仿宋_GB2312" w:hAnsi="仿宋_GB2312" w:eastAsia="仿宋_GB2312" w:cs="仿宋_GB2312"/>
          <w:color w:val="000000"/>
          <w:spacing w:val="8"/>
          <w:sz w:val="32"/>
          <w:szCs w:val="32"/>
          <w:highlight w:val="none"/>
        </w:rPr>
        <w:t>信息公开前严格执行安全审查</w:t>
      </w:r>
      <w:r>
        <w:rPr>
          <w:rFonts w:hint="eastAsia" w:ascii="仿宋_GB2312" w:hAnsi="仿宋_GB2312" w:eastAsia="仿宋_GB2312" w:cs="仿宋_GB2312"/>
          <w:color w:val="000000"/>
          <w:spacing w:val="8"/>
          <w:sz w:val="32"/>
          <w:szCs w:val="32"/>
          <w:highlight w:val="none"/>
          <w:lang w:val="en-US" w:eastAsia="zh-CN"/>
        </w:rPr>
        <w:t>工作</w:t>
      </w:r>
      <w:r>
        <w:rPr>
          <w:rFonts w:hint="eastAsia" w:ascii="仿宋_GB2312" w:hAnsi="仿宋_GB2312" w:eastAsia="仿宋_GB2312" w:cs="仿宋_GB2312"/>
          <w:color w:val="000000"/>
          <w:spacing w:val="8"/>
          <w:sz w:val="32"/>
          <w:szCs w:val="32"/>
          <w:highlight w:val="none"/>
          <w:lang w:eastAsia="zh-CN"/>
        </w:rPr>
        <w:t>。</w:t>
      </w:r>
    </w:p>
    <w:p w14:paraId="4A91B147">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val="en-US" w:eastAsia="zh-CN"/>
        </w:rPr>
        <w:t>制发行政规范性文件0篇，废止行政规范性文件1篇，现存0篇，</w:t>
      </w:r>
      <w:r>
        <w:rPr>
          <w:rFonts w:hint="eastAsia" w:ascii="仿宋_GB2312" w:hAnsi="仿宋_GB2312" w:eastAsia="仿宋_GB2312" w:cs="仿宋_GB2312"/>
          <w:color w:val="000000"/>
          <w:spacing w:val="8"/>
          <w:sz w:val="32"/>
          <w:szCs w:val="32"/>
        </w:rPr>
        <w:t>主动公开征求意见稿</w:t>
      </w:r>
      <w:r>
        <w:rPr>
          <w:rFonts w:hint="eastAsia" w:ascii="仿宋_GB2312" w:hAnsi="仿宋_GB2312" w:eastAsia="仿宋_GB2312" w:cs="仿宋_GB2312"/>
          <w:color w:val="000000"/>
          <w:spacing w:val="8"/>
          <w:sz w:val="32"/>
          <w:szCs w:val="32"/>
          <w:lang w:val="en-US" w:eastAsia="zh-CN"/>
        </w:rPr>
        <w:t>1</w:t>
      </w:r>
      <w:r>
        <w:rPr>
          <w:rFonts w:hint="eastAsia" w:ascii="仿宋_GB2312" w:hAnsi="仿宋_GB2312" w:eastAsia="仿宋_GB2312" w:cs="仿宋_GB2312"/>
          <w:color w:val="000000"/>
          <w:spacing w:val="8"/>
          <w:sz w:val="32"/>
          <w:szCs w:val="32"/>
        </w:rPr>
        <w:t>篇。为严格落实全国统一大市场要求，进一步规范招商引资行为，根据《公平竞争审查条例》等相关文件规定，2025年6月30日在北京市人民政府网、大兴区人民政府官网发布关于废止《大兴区招商引资中介机构奖励办法》的通知(京兴投促文〔2025〕8号)。前期，《通知》已于2025年2月28日在北京市人民政府网、大兴区人民政府网公开向社会征求意见，公开征求意见的反馈已按程序在北京市人民政府网、大兴区人民政府网公开。</w:t>
      </w:r>
    </w:p>
    <w:p w14:paraId="1D4401B5">
      <w:pPr>
        <w:widowControl/>
        <w:adjustRightInd w:val="0"/>
        <w:snapToGrid w:val="0"/>
        <w:spacing w:line="560" w:lineRule="exact"/>
        <w:ind w:firstLine="675"/>
        <w:jc w:val="lef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每年按照上级部门</w:t>
      </w:r>
      <w:r>
        <w:rPr>
          <w:rFonts w:hint="eastAsia" w:ascii="仿宋_GB2312" w:hAnsi="仿宋_GB2312" w:eastAsia="仿宋_GB2312" w:cs="仿宋_GB2312"/>
          <w:color w:val="000000"/>
          <w:spacing w:val="8"/>
          <w:sz w:val="32"/>
          <w:szCs w:val="32"/>
          <w:lang w:val="en-US" w:eastAsia="zh-CN"/>
        </w:rPr>
        <w:t>要求，在</w:t>
      </w:r>
      <w:r>
        <w:rPr>
          <w:rFonts w:hint="eastAsia" w:ascii="仿宋_GB2312" w:hAnsi="仿宋_GB2312" w:eastAsia="仿宋_GB2312" w:cs="仿宋_GB2312"/>
          <w:color w:val="000000"/>
          <w:spacing w:val="8"/>
          <w:sz w:val="32"/>
          <w:szCs w:val="32"/>
        </w:rPr>
        <w:t>规定时间公开年度预决算。</w:t>
      </w:r>
    </w:p>
    <w:p w14:paraId="48E9E1A0">
      <w:pPr>
        <w:widowControl/>
        <w:adjustRightInd w:val="0"/>
        <w:snapToGrid w:val="0"/>
        <w:spacing w:line="560" w:lineRule="exact"/>
        <w:ind w:firstLine="675"/>
        <w:jc w:val="left"/>
        <w:rPr>
          <w:rFonts w:ascii="仿宋_GB2312" w:hAnsi="仿宋_GB2312" w:eastAsia="仿宋_GB2312" w:cs="仿宋_GB2312"/>
          <w:color w:val="000000"/>
          <w:spacing w:val="8"/>
          <w:sz w:val="32"/>
          <w:szCs w:val="32"/>
        </w:rPr>
      </w:pPr>
      <w:r>
        <w:rPr>
          <w:rFonts w:hint="eastAsia" w:ascii="楷体_GB2312" w:hAnsi="楷体_GB2312" w:eastAsia="楷体_GB2312" w:cs="楷体_GB2312"/>
          <w:color w:val="000000"/>
          <w:sz w:val="32"/>
          <w:szCs w:val="32"/>
        </w:rPr>
        <w:t>（三）依申请公开办理情况</w:t>
      </w:r>
    </w:p>
    <w:p w14:paraId="07DC9139">
      <w:pPr>
        <w:widowControl/>
        <w:adjustRightInd w:val="0"/>
        <w:snapToGrid w:val="0"/>
        <w:spacing w:line="560" w:lineRule="exact"/>
        <w:ind w:firstLine="675"/>
        <w:jc w:val="left"/>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202</w:t>
      </w:r>
      <w:r>
        <w:rPr>
          <w:rFonts w:hint="eastAsia" w:ascii="仿宋_GB2312" w:hAnsi="仿宋_GB2312" w:eastAsia="仿宋_GB2312" w:cs="仿宋_GB2312"/>
          <w:color w:val="000000"/>
          <w:spacing w:val="8"/>
          <w:sz w:val="32"/>
          <w:szCs w:val="32"/>
          <w:lang w:val="en-US" w:eastAsia="zh-CN"/>
        </w:rPr>
        <w:t>5</w:t>
      </w:r>
      <w:r>
        <w:rPr>
          <w:rFonts w:hint="eastAsia" w:ascii="仿宋_GB2312" w:hAnsi="仿宋_GB2312" w:eastAsia="仿宋_GB2312" w:cs="仿宋_GB2312"/>
          <w:color w:val="000000"/>
          <w:spacing w:val="8"/>
          <w:sz w:val="32"/>
          <w:szCs w:val="32"/>
        </w:rPr>
        <w:t>年，我单位无依申请公开办理情况。</w:t>
      </w:r>
    </w:p>
    <w:p w14:paraId="304D4504">
      <w:pPr>
        <w:widowControl/>
        <w:adjustRightInd w:val="0"/>
        <w:snapToGrid w:val="0"/>
        <w:spacing w:line="560" w:lineRule="exact"/>
        <w:ind w:firstLine="675"/>
        <w:jc w:val="left"/>
        <w:rPr>
          <w:rFonts w:ascii="仿宋_GB2312" w:hAnsi="仿宋_GB2312" w:eastAsia="仿宋_GB2312" w:cs="仿宋_GB2312"/>
          <w:color w:val="000000"/>
          <w:spacing w:val="8"/>
          <w:sz w:val="32"/>
          <w:szCs w:val="32"/>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kern w:val="0"/>
          <w:sz w:val="32"/>
          <w:szCs w:val="32"/>
        </w:rPr>
        <w:t>政府信息资源的规范化、标准化管理情况</w:t>
      </w:r>
    </w:p>
    <w:p w14:paraId="2F08E853">
      <w:pPr>
        <w:widowControl/>
        <w:adjustRightInd w:val="0"/>
        <w:snapToGrid w:val="0"/>
        <w:spacing w:line="560" w:lineRule="exact"/>
        <w:ind w:firstLine="675"/>
        <w:jc w:val="left"/>
        <w:rPr>
          <w:rFonts w:hint="eastAsia" w:ascii="仿宋_GB2312" w:hAnsi="仿宋_GB2312" w:eastAsia="仿宋_GB2312" w:cs="仿宋_GB2312"/>
          <w:color w:val="000000"/>
          <w:sz w:val="32"/>
          <w:szCs w:val="32"/>
          <w:highlight w:val="none"/>
          <w:lang w:val="en-US" w:eastAsia="zh-CN"/>
        </w:rPr>
      </w:pPr>
      <w:bookmarkStart w:id="0" w:name="OLE_LINK1"/>
      <w:r>
        <w:rPr>
          <w:rFonts w:hint="eastAsia" w:ascii="仿宋_GB2312" w:hAnsi="仿宋_GB2312" w:eastAsia="仿宋_GB2312" w:cs="仿宋_GB2312"/>
          <w:color w:val="000000"/>
          <w:sz w:val="32"/>
          <w:szCs w:val="32"/>
          <w:highlight w:val="none"/>
        </w:rPr>
        <w:t>我单位</w:t>
      </w:r>
      <w:r>
        <w:rPr>
          <w:rFonts w:hint="eastAsia" w:ascii="仿宋_GB2312" w:hAnsi="仿宋_GB2312" w:eastAsia="仿宋_GB2312" w:cs="仿宋_GB2312"/>
          <w:color w:val="000000"/>
          <w:sz w:val="32"/>
          <w:szCs w:val="32"/>
          <w:highlight w:val="none"/>
          <w:lang w:val="en-US" w:eastAsia="zh-CN"/>
        </w:rPr>
        <w:t>围绕</w:t>
      </w:r>
      <w:r>
        <w:rPr>
          <w:rFonts w:hint="eastAsia" w:ascii="仿宋_GB2312" w:hAnsi="仿宋_GB2312" w:eastAsia="仿宋_GB2312" w:cs="仿宋_GB2312"/>
          <w:color w:val="000000"/>
          <w:sz w:val="32"/>
          <w:szCs w:val="32"/>
          <w:highlight w:val="none"/>
        </w:rPr>
        <w:t>“公开为常态，不公开为例外”</w:t>
      </w:r>
      <w:r>
        <w:rPr>
          <w:rFonts w:hint="eastAsia" w:ascii="仿宋_GB2312" w:hAnsi="仿宋_GB2312" w:eastAsia="仿宋_GB2312" w:cs="仿宋_GB2312"/>
          <w:color w:val="000000"/>
          <w:sz w:val="32"/>
          <w:szCs w:val="32"/>
          <w:highlight w:val="none"/>
          <w:lang w:val="en-US" w:eastAsia="zh-CN"/>
        </w:rPr>
        <w:t>的总体要求，</w:t>
      </w:r>
      <w:r>
        <w:rPr>
          <w:rFonts w:hint="eastAsia" w:ascii="仿宋_GB2312" w:hAnsi="仿宋_GB2312" w:eastAsia="仿宋_GB2312" w:cs="仿宋_GB2312"/>
          <w:color w:val="000000"/>
          <w:sz w:val="32"/>
          <w:szCs w:val="32"/>
          <w:highlight w:val="none"/>
        </w:rPr>
        <w:t>坚决贯彻落实政府信息公开条例</w:t>
      </w:r>
      <w:r>
        <w:rPr>
          <w:rFonts w:hint="eastAsia" w:ascii="仿宋_GB2312" w:hAnsi="仿宋_GB2312" w:eastAsia="仿宋_GB2312" w:cs="仿宋_GB2312"/>
          <w:color w:val="000000"/>
          <w:sz w:val="32"/>
          <w:szCs w:val="32"/>
          <w:highlight w:val="none"/>
          <w:lang w:val="en-US" w:eastAsia="zh-CN"/>
        </w:rPr>
        <w:t>内容</w:t>
      </w:r>
      <w:r>
        <w:rPr>
          <w:rFonts w:hint="eastAsia" w:ascii="仿宋_GB2312" w:hAnsi="仿宋_GB2312" w:eastAsia="仿宋_GB2312" w:cs="仿宋_GB2312"/>
          <w:color w:val="000000"/>
          <w:sz w:val="32"/>
          <w:szCs w:val="32"/>
          <w:highlight w:val="none"/>
        </w:rPr>
        <w:t>，</w:t>
      </w:r>
      <w:bookmarkEnd w:id="0"/>
      <w:r>
        <w:rPr>
          <w:rFonts w:hint="eastAsia" w:ascii="仿宋_GB2312" w:hAnsi="仿宋_GB2312" w:eastAsia="仿宋_GB2312" w:cs="仿宋_GB2312"/>
          <w:color w:val="000000"/>
          <w:sz w:val="32"/>
          <w:szCs w:val="32"/>
          <w:highlight w:val="none"/>
          <w:lang w:val="en-US" w:eastAsia="zh-CN"/>
        </w:rPr>
        <w:t>细化明确公开内容、范围、形式、程序及时限等关键要素。以问题为导向，对照上级政务公开监测反馈清单，指定专人推进整改，做到即知即改、立行立改。同时，紧跟政务公开最新工作要求，系统梳理工作部署、进展成效、流程规范及制度建设等情况，推动政务公开工作常态化开展、规范化运行。</w:t>
      </w:r>
    </w:p>
    <w:p w14:paraId="5C5BC53C">
      <w:pPr>
        <w:widowControl/>
        <w:adjustRightInd w:val="0"/>
        <w:snapToGrid w:val="0"/>
        <w:spacing w:line="560" w:lineRule="exact"/>
        <w:ind w:firstLine="675"/>
        <w:jc w:val="left"/>
        <w:rPr>
          <w:rFonts w:ascii="仿宋_GB2312" w:hAnsi="仿宋_GB2312" w:eastAsia="仿宋_GB2312" w:cs="仿宋_GB2312"/>
          <w:color w:val="000000"/>
          <w:spacing w:val="8"/>
          <w:sz w:val="32"/>
          <w:szCs w:val="32"/>
        </w:rPr>
      </w:pPr>
      <w:r>
        <w:rPr>
          <w:rFonts w:hint="eastAsia" w:ascii="楷体_GB2312" w:hAnsi="楷体_GB2312" w:eastAsia="楷体_GB2312" w:cs="楷体_GB2312"/>
          <w:color w:val="000000"/>
          <w:kern w:val="0"/>
          <w:sz w:val="32"/>
          <w:szCs w:val="32"/>
        </w:rPr>
        <w:t>（五）政府信息公开平台建设情况</w:t>
      </w:r>
    </w:p>
    <w:p w14:paraId="2C300114">
      <w:pPr>
        <w:widowControl/>
        <w:adjustRightInd w:val="0"/>
        <w:snapToGrid w:val="0"/>
        <w:spacing w:line="560" w:lineRule="exact"/>
        <w:ind w:firstLine="675"/>
        <w:jc w:val="left"/>
        <w:rPr>
          <w:rFonts w:ascii="仿宋_GB2312" w:hAnsi="仿宋_GB2312" w:eastAsia="仿宋_GB2312" w:cs="仿宋_GB2312"/>
          <w:color w:val="000000"/>
          <w:spacing w:val="8"/>
          <w:sz w:val="32"/>
          <w:szCs w:val="32"/>
          <w:highlight w:val="yellow"/>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年，我单位搭建的“投资大兴”微信公众号，明确责任科室，建立严格的信息发布审核机制。在信息发布前，对内容进行多层次审核，包括文字准确性、数据真实性、是否涉密等方面。</w:t>
      </w:r>
      <w:r>
        <w:rPr>
          <w:rFonts w:hint="eastAsia" w:ascii="仿宋_GB2312" w:hAnsi="仿宋_GB2312" w:eastAsia="仿宋_GB2312" w:cs="仿宋_GB2312"/>
          <w:color w:val="000000"/>
          <w:sz w:val="32"/>
          <w:szCs w:val="32"/>
          <w:highlight w:val="none"/>
          <w:lang w:val="en-US" w:eastAsia="zh-CN"/>
        </w:rPr>
        <w:t>责成专人负责公众号日常运维，及时更新维护，</w:t>
      </w:r>
      <w:r>
        <w:rPr>
          <w:rFonts w:hint="eastAsia" w:ascii="仿宋_GB2312" w:hAnsi="仿宋_GB2312" w:eastAsia="仿宋_GB2312" w:cs="仿宋_GB2312"/>
          <w:color w:val="000000"/>
          <w:sz w:val="32"/>
          <w:szCs w:val="32"/>
          <w:highlight w:val="none"/>
        </w:rPr>
        <w:t>保持信息的及时性。定期发布最新的招商引资动态、投资环境介绍等内容。全年共发布信息</w:t>
      </w:r>
      <w:r>
        <w:rPr>
          <w:rFonts w:hint="eastAsia" w:ascii="仿宋_GB2312" w:hAnsi="仿宋_GB2312" w:eastAsia="仿宋_GB2312" w:cs="仿宋_GB2312"/>
          <w:color w:val="000000"/>
          <w:sz w:val="32"/>
          <w:szCs w:val="32"/>
          <w:highlight w:val="none"/>
          <w:lang w:val="en-US" w:eastAsia="zh-CN"/>
        </w:rPr>
        <w:t>566</w:t>
      </w:r>
      <w:r>
        <w:rPr>
          <w:rFonts w:hint="eastAsia" w:ascii="仿宋_GB2312" w:hAnsi="仿宋_GB2312" w:eastAsia="仿宋_GB2312" w:cs="仿宋_GB2312"/>
          <w:color w:val="000000"/>
          <w:sz w:val="32"/>
          <w:szCs w:val="32"/>
          <w:highlight w:val="none"/>
        </w:rPr>
        <w:t>篇，</w:t>
      </w:r>
      <w:r>
        <w:rPr>
          <w:rFonts w:hint="eastAsia" w:ascii="仿宋_GB2312" w:hAnsi="仿宋_GB2312" w:eastAsia="仿宋_GB2312" w:cs="仿宋_GB2312"/>
          <w:color w:val="000000"/>
          <w:sz w:val="32"/>
          <w:szCs w:val="32"/>
          <w:highlight w:val="none"/>
          <w:lang w:val="en-US" w:eastAsia="zh-CN"/>
        </w:rPr>
        <w:t>共举办活动48场，</w:t>
      </w:r>
      <w:r>
        <w:rPr>
          <w:rFonts w:hint="eastAsia" w:ascii="仿宋_GB2312" w:hAnsi="仿宋_GB2312" w:eastAsia="仿宋_GB2312" w:cs="仿宋_GB2312"/>
          <w:color w:val="000000"/>
          <w:sz w:val="32"/>
          <w:szCs w:val="32"/>
          <w:highlight w:val="none"/>
        </w:rPr>
        <w:t>公众号运行良好。</w:t>
      </w:r>
    </w:p>
    <w:p w14:paraId="682B7561">
      <w:pPr>
        <w:widowControl/>
        <w:adjustRightInd w:val="0"/>
        <w:snapToGrid w:val="0"/>
        <w:spacing w:line="560" w:lineRule="exact"/>
        <w:ind w:firstLine="675"/>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（六）政府信息公开教育培训情况</w:t>
      </w:r>
    </w:p>
    <w:p w14:paraId="23EFE68F">
      <w:pPr>
        <w:widowControl/>
        <w:adjustRightInd w:val="0"/>
        <w:snapToGrid w:val="0"/>
        <w:spacing w:line="560" w:lineRule="exact"/>
        <w:ind w:firstLine="675"/>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w:t>
      </w:r>
      <w:r>
        <w:rPr>
          <w:rFonts w:ascii="仿宋_GB2312" w:hAnsi="仿宋_GB2312" w:eastAsia="仿宋_GB2312" w:cs="仿宋_GB2312"/>
          <w:color w:val="000000"/>
          <w:sz w:val="32"/>
          <w:szCs w:val="32"/>
          <w:highlight w:val="none"/>
        </w:rPr>
        <w:t>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我单</w:t>
      </w:r>
      <w:r>
        <w:rPr>
          <w:rFonts w:hint="eastAsia" w:ascii="仿宋_GB2312" w:hAnsi="仿宋_GB2312" w:eastAsia="仿宋_GB2312" w:cs="仿宋_GB2312"/>
          <w:color w:val="000000"/>
          <w:sz w:val="32"/>
          <w:szCs w:val="32"/>
          <w:highlight w:val="none"/>
        </w:rPr>
        <w:t>位聚焦政务公开核心业务，组织内部信息审核、发布等关键岗位人员，开展《政府信息公开条例》专题解读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积极派员参与政务公开专项培训，切实提升相关工作人员的业务素养与综合管理能力。</w:t>
      </w:r>
    </w:p>
    <w:p w14:paraId="3C87EA99">
      <w:pPr>
        <w:widowControl/>
        <w:adjustRightInd w:val="0"/>
        <w:snapToGrid w:val="0"/>
        <w:spacing w:line="560" w:lineRule="exact"/>
        <w:ind w:firstLine="675"/>
        <w:jc w:val="left"/>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rPr>
        <w:t>（七）政府信息公开监督保障</w:t>
      </w:r>
    </w:p>
    <w:p w14:paraId="4D8FAFCE">
      <w:pPr>
        <w:widowControl/>
        <w:adjustRightInd w:val="0"/>
        <w:snapToGrid w:val="0"/>
        <w:spacing w:line="560" w:lineRule="exact"/>
        <w:ind w:firstLine="675"/>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年，我单位严格按照政府信息公开工作</w:t>
      </w:r>
      <w:r>
        <w:rPr>
          <w:rFonts w:hint="eastAsia" w:ascii="仿宋_GB2312" w:hAnsi="仿宋_GB2312" w:eastAsia="仿宋_GB2312" w:cs="仿宋_GB2312"/>
          <w:color w:val="000000"/>
          <w:kern w:val="0"/>
          <w:sz w:val="32"/>
          <w:szCs w:val="32"/>
          <w:lang w:val="en-US" w:eastAsia="zh-CN" w:bidi="ar"/>
        </w:rPr>
        <w:t>制度要求</w:t>
      </w:r>
      <w:r>
        <w:rPr>
          <w:rFonts w:hint="eastAsia" w:ascii="仿宋_GB2312" w:hAnsi="仿宋_GB2312" w:eastAsia="仿宋_GB2312" w:cs="仿宋_GB2312"/>
          <w:color w:val="000000"/>
          <w:kern w:val="0"/>
          <w:sz w:val="32"/>
          <w:szCs w:val="32"/>
          <w:lang w:bidi="ar"/>
        </w:rPr>
        <w:t>，明确分工</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压实责任，完善监督机制、主动接受社会监督，确保公开信息有迹可寻、有策支撑、有数佐证、有措应对。</w:t>
      </w:r>
    </w:p>
    <w:p w14:paraId="2E19014B">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仿宋_GB2312" w:hAnsi="宋体" w:eastAsia="仿宋_GB2312" w:cs="宋体"/>
          <w:spacing w:val="8"/>
          <w:kern w:val="0"/>
          <w:sz w:val="32"/>
          <w:szCs w:val="32"/>
        </w:rPr>
      </w:pPr>
    </w:p>
    <w:p w14:paraId="009AC04B">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5D0B3010">
      <w:pPr>
        <w:pStyle w:val="2"/>
        <w:spacing w:line="560" w:lineRule="exact"/>
        <w:rPr>
          <w:rFonts w:hint="eastAsia"/>
        </w:rPr>
      </w:pP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14:paraId="63DAECA6">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200BE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8370AA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4F75CDE">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03A1C71">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1FE109A">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F531633">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2DDE7E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583C59">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585DC5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B9DC2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50979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r>
      <w:tr w14:paraId="1E7A52CD">
        <w:tblPrEx>
          <w:tblCellMar>
            <w:top w:w="0" w:type="dxa"/>
            <w:left w:w="0" w:type="dxa"/>
            <w:bottom w:w="0" w:type="dxa"/>
            <w:right w:w="0" w:type="dxa"/>
          </w:tblCellMar>
        </w:tblPrEx>
        <w:trPr>
          <w:trHeight w:val="486"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8085D24">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DEF22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03D6B4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48334E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r>
      <w:tr w14:paraId="45B5E06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8282190">
            <w:pPr>
              <w:widowControl/>
              <w:spacing w:line="560" w:lineRule="exact"/>
              <w:jc w:val="center"/>
            </w:pPr>
            <w:r>
              <w:rPr>
                <w:rFonts w:hint="eastAsia" w:ascii="宋体" w:hAnsi="宋体" w:cs="宋体"/>
                <w:color w:val="000000"/>
                <w:kern w:val="0"/>
                <w:sz w:val="20"/>
                <w:szCs w:val="20"/>
                <w:lang w:bidi="ar"/>
              </w:rPr>
              <w:t>第二十条第（五）项</w:t>
            </w:r>
          </w:p>
        </w:tc>
      </w:tr>
      <w:tr w14:paraId="037DD48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067EB5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714DF30">
            <w:pPr>
              <w:widowControl/>
              <w:spacing w:line="560" w:lineRule="exact"/>
              <w:jc w:val="center"/>
            </w:pPr>
            <w:r>
              <w:rPr>
                <w:rFonts w:hint="eastAsia" w:ascii="宋体" w:hAnsi="宋体" w:cs="宋体"/>
                <w:color w:val="000000"/>
                <w:kern w:val="0"/>
                <w:sz w:val="20"/>
                <w:szCs w:val="20"/>
                <w:lang w:bidi="ar"/>
              </w:rPr>
              <w:t>本年处理决定数量</w:t>
            </w:r>
          </w:p>
        </w:tc>
      </w:tr>
      <w:tr w14:paraId="0A970BF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217E4A5">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D974E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r>
      <w:tr w14:paraId="699AEA9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0797233">
            <w:pPr>
              <w:widowControl/>
              <w:spacing w:line="560" w:lineRule="exact"/>
              <w:jc w:val="center"/>
            </w:pPr>
            <w:r>
              <w:rPr>
                <w:rFonts w:hint="eastAsia" w:ascii="宋体" w:hAnsi="宋体" w:cs="宋体"/>
                <w:color w:val="000000"/>
                <w:kern w:val="0"/>
                <w:sz w:val="20"/>
                <w:szCs w:val="20"/>
                <w:lang w:bidi="ar"/>
              </w:rPr>
              <w:t>第二十条第（六）项</w:t>
            </w:r>
          </w:p>
        </w:tc>
      </w:tr>
      <w:tr w14:paraId="030B61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BEE4CE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9CCFCC7">
            <w:pPr>
              <w:widowControl/>
              <w:spacing w:line="560" w:lineRule="exact"/>
              <w:jc w:val="center"/>
            </w:pPr>
            <w:r>
              <w:rPr>
                <w:rFonts w:hint="eastAsia" w:ascii="宋体" w:hAnsi="宋体" w:cs="宋体"/>
                <w:color w:val="000000"/>
                <w:kern w:val="0"/>
                <w:sz w:val="20"/>
                <w:szCs w:val="20"/>
                <w:lang w:bidi="ar"/>
              </w:rPr>
              <w:t>本年处理决定数量</w:t>
            </w:r>
          </w:p>
        </w:tc>
      </w:tr>
      <w:tr w14:paraId="1055FFF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1C26535">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3B369D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FEE158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6F4420FF">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F936D0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F1C8CCA">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7335FD">
            <w:pPr>
              <w:widowControl/>
              <w:spacing w:line="560" w:lineRule="exact"/>
              <w:jc w:val="center"/>
            </w:pPr>
            <w:r>
              <w:rPr>
                <w:rFonts w:hint="eastAsia" w:ascii="宋体" w:hAnsi="宋体" w:cs="宋体"/>
                <w:color w:val="000000"/>
                <w:kern w:val="0"/>
                <w:sz w:val="20"/>
                <w:szCs w:val="20"/>
                <w:lang w:bidi="ar"/>
              </w:rPr>
              <w:t>第二十条第（八）项</w:t>
            </w:r>
          </w:p>
        </w:tc>
      </w:tr>
      <w:tr w14:paraId="51CB03A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59CFAF">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59E4C9">
            <w:pPr>
              <w:widowControl/>
              <w:spacing w:line="560" w:lineRule="exact"/>
              <w:jc w:val="center"/>
            </w:pPr>
            <w:r>
              <w:rPr>
                <w:rFonts w:hint="eastAsia" w:ascii="宋体" w:hAnsi="宋体" w:cs="宋体"/>
                <w:color w:val="000000"/>
                <w:kern w:val="0"/>
                <w:sz w:val="20"/>
                <w:szCs w:val="20"/>
                <w:lang w:bidi="ar"/>
              </w:rPr>
              <w:t>本年收费金额（单位：万元）</w:t>
            </w:r>
          </w:p>
        </w:tc>
      </w:tr>
      <w:tr w14:paraId="3E366B4F">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F307C7">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A17F1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3C845837">
      <w:pPr>
        <w:pStyle w:val="2"/>
        <w:spacing w:line="560" w:lineRule="exact"/>
        <w:rPr>
          <w:rFonts w:hint="eastAsia"/>
        </w:rPr>
      </w:pPr>
    </w:p>
    <w:p w14:paraId="14EF9B70">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60FA59F5">
      <w:pPr>
        <w:pStyle w:val="4"/>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B60F8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F322642">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7898C7F">
            <w:pPr>
              <w:widowControl/>
              <w:spacing w:line="560" w:lineRule="exact"/>
              <w:jc w:val="center"/>
            </w:pPr>
            <w:r>
              <w:rPr>
                <w:rFonts w:hint="eastAsia" w:ascii="宋体" w:hAnsi="宋体" w:cs="宋体"/>
                <w:kern w:val="0"/>
                <w:sz w:val="20"/>
                <w:szCs w:val="20"/>
                <w:lang w:bidi="ar"/>
              </w:rPr>
              <w:t>申请人情况</w:t>
            </w:r>
          </w:p>
        </w:tc>
      </w:tr>
      <w:tr w14:paraId="08B6F1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3FDC9A2">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7AA785D">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C4BD468">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0F456D68">
            <w:pPr>
              <w:widowControl/>
              <w:spacing w:line="240" w:lineRule="atLeast"/>
              <w:jc w:val="center"/>
            </w:pPr>
            <w:r>
              <w:rPr>
                <w:rFonts w:hint="eastAsia" w:ascii="宋体" w:hAnsi="宋体" w:cs="宋体"/>
                <w:kern w:val="0"/>
                <w:sz w:val="20"/>
                <w:szCs w:val="20"/>
                <w:lang w:bidi="ar"/>
              </w:rPr>
              <w:t>总计</w:t>
            </w:r>
          </w:p>
        </w:tc>
      </w:tr>
      <w:tr w14:paraId="6D9E3E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303B89F">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086F839">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0A839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56A0FA9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B2E9C2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AE930C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28D532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64EA79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2F79B03">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E91D224">
            <w:pPr>
              <w:spacing w:line="560" w:lineRule="exact"/>
              <w:rPr>
                <w:rFonts w:hint="eastAsia" w:ascii="宋体"/>
                <w:sz w:val="24"/>
              </w:rPr>
            </w:pPr>
          </w:p>
        </w:tc>
      </w:tr>
      <w:tr w14:paraId="5BE70D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FBF6B16">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53990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1CA32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D817A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AA670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2D1C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F8DD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CD7703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5F37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EC1C0AF">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4454C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3EF6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F1DD8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EF5F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821F8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DB83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F20BB7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5BB678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31A74C4">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4A86C04">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1A1A8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FA8DE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BD15D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D2EF9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EE6D3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EF8D8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0B9E6A8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435CB3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BE74A17">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DD5C128">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FF7B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9578F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E6FC4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57FDE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9CDFC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29214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78FCB0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DC4B4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15AC630">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FDEB87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652C67E">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9C182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800E3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0468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4E87F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1D475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7A269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03F9B98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341E7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E99FB3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473C1F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D99186B">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A1AE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E1894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56229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1927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84E39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7674B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6F528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167FA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1C9D4F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EF307D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84546D3">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6920F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F28C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78C81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2FD32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12E0A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2F27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C61056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0E6E06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B5E590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83580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AAE72BE">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547C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BC302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5C6F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F3A2A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E666B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42F4C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BD903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758642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8C041A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7F8EB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5BE9C64">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6A29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2722C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A637C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2998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73794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E6D9F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382DFE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4DE3E0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F6097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BB363E">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799C5BCF">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62BBEE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81A31E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EDB4F5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E9CBBF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16D295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192508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2FCD16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383516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EAEDE2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E0B3EF1">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0D8C7D">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C156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29B54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34CC19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98D0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052BC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1CE84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F20B9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95A8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C3DB6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9B599C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E230D8">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04FDF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41FB9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64F7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22428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AEA88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7F3B78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9BEF8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030E3C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E55C295">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15684DA">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7C56D02">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3CC11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C55DC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3DFABA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6E43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51F15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9CAA5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9CEE8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53F98A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2ACE8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3C8A51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507CDE">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F4031C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FB4247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3EE8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118467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6A7839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7686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6831F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9469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EE9FED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20848B">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6123D363">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5D91B0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56982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2975E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FC139C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605EC7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EE7F44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424DF9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73672F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214EE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C95913D">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6F27259">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CF00D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D36F1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32CB1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84053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6473A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8410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681A29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73F2CF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88D32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2CB682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1BE2062">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E2975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51E1B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F55E2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081F4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B8B10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1A17B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36B54A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638F0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1BF615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AC04C3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536B129">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D56B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21126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AFE3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500B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1686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9DB4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A20206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7B65A6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59A0B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C31C9A6">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5C55C13">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4ED57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2E023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3C20D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07722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1FD5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C651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F9175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309F8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74624F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9A02929">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E935175">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947BB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558F61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57CA5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7D322E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45DE81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4C3436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4CA0A2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0977A4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C201ACE">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722B1B9">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5D60D3F">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06A3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92A3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46E4E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000E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83EE5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35D1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DE0E83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C553C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F73E94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944377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DE7487E">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FBB94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34AD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3081F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B337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D42E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A0FB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70B3E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4F08A6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29166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D7BFAC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41C133A">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C0048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D4FD1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BFA31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6D50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2C9B7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B440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EFAE2B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74FEA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81D1D5">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2832FF6">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284AF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BDD78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4DAEB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BCB2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9E5D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135A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F09058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784711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37A207D">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5728D8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D0D494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736E10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17197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18F10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CAEA8D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411DCA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49A9BFAC">
      <w:pPr>
        <w:pStyle w:val="2"/>
        <w:spacing w:line="560" w:lineRule="exact"/>
        <w:ind w:left="420" w:leftChars="200"/>
        <w:rPr>
          <w:rFonts w:hint="eastAsia"/>
        </w:rPr>
      </w:pPr>
    </w:p>
    <w:p w14:paraId="70CC92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C39A7B1">
      <w:pPr>
        <w:widowControl/>
        <w:spacing w:line="560" w:lineRule="exact"/>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06D9A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6F34C5">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3D71D1">
            <w:pPr>
              <w:widowControl/>
              <w:spacing w:line="560" w:lineRule="exact"/>
              <w:jc w:val="center"/>
            </w:pPr>
            <w:r>
              <w:rPr>
                <w:rFonts w:hint="eastAsia" w:ascii="宋体" w:hAnsi="宋体" w:cs="宋体"/>
                <w:kern w:val="0"/>
                <w:sz w:val="20"/>
                <w:szCs w:val="20"/>
                <w:lang w:bidi="ar"/>
              </w:rPr>
              <w:t>行政诉讼</w:t>
            </w:r>
          </w:p>
        </w:tc>
      </w:tr>
      <w:tr w14:paraId="0A0A56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5F7D877">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4580CE8">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F895AE">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ADEA43">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8E2189">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5D41E0">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7A7D89">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77C4CE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C8EE35">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5F7F7E0">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AF9D35">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C5B2D9">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F715E5">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C101C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16FCD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E53B41">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99A187">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52BD1C">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3A24BE">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A8FE8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7BC6A5">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25F593">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C02CAD">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1B9D3E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3514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69AC6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F817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E050D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DD90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E5BFB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36A6C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B42E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47764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73E0C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3F49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F8078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99CFC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D5725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C1EE8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340B0040">
      <w:pPr>
        <w:widowControl/>
        <w:spacing w:line="560" w:lineRule="exact"/>
        <w:jc w:val="left"/>
      </w:pPr>
    </w:p>
    <w:p w14:paraId="0613D06F">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1935C0BA">
      <w:pPr>
        <w:widowControl/>
        <w:spacing w:line="560" w:lineRule="exact"/>
        <w:ind w:firstLine="672" w:firstLineChars="200"/>
        <w:jc w:val="left"/>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政务公开队伍专业能力有待提升，对政务公开程序、要求的把握有待进一步加强。</w:t>
      </w:r>
    </w:p>
    <w:p w14:paraId="3B741259">
      <w:pPr>
        <w:widowControl/>
        <w:spacing w:line="560" w:lineRule="exact"/>
        <w:ind w:firstLine="672" w:firstLineChars="200"/>
        <w:jc w:val="left"/>
        <w:rPr>
          <w:rFonts w:hint="eastAsia" w:ascii="仿宋_GB2312" w:hAnsi="宋体" w:eastAsia="仿宋_GB2312" w:cs="宋体"/>
          <w:spacing w:val="8"/>
          <w:kern w:val="0"/>
          <w:sz w:val="32"/>
          <w:szCs w:val="32"/>
          <w:highlight w:val="red"/>
        </w:rPr>
      </w:pPr>
      <w:r>
        <w:rPr>
          <w:rFonts w:hint="eastAsia" w:ascii="仿宋_GB2312" w:hAnsi="宋体" w:eastAsia="仿宋_GB2312" w:cs="宋体"/>
          <w:spacing w:val="8"/>
          <w:kern w:val="0"/>
          <w:sz w:val="32"/>
          <w:szCs w:val="32"/>
          <w:highlight w:val="none"/>
          <w:lang w:val="en-US" w:eastAsia="zh-CN"/>
        </w:rPr>
        <w:t>针对以上问题，我单位积极提升队伍专业化水平，组织开展政务公开专题培训，重点讲解政策法规、保密审查等内容，切实提升相关工作人员的业务素养与能力。（问题与改进情况不太一致）</w:t>
      </w:r>
    </w:p>
    <w:p w14:paraId="57D0CE62">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0F17BE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default"/>
          <w:sz w:val="32"/>
          <w:szCs w:val="32"/>
          <w:highlight w:val="none"/>
          <w:lang w:val="en-US"/>
        </w:rPr>
      </w:pPr>
      <w:r>
        <w:rPr>
          <w:rFonts w:hint="eastAsia" w:ascii="仿宋_GB2312" w:hAnsi="宋体" w:eastAsia="仿宋_GB2312" w:cs="宋体"/>
          <w:spacing w:val="8"/>
          <w:kern w:val="0"/>
          <w:sz w:val="32"/>
          <w:szCs w:val="32"/>
          <w:lang w:val="en-US" w:eastAsia="zh-CN"/>
        </w:rPr>
        <w:t xml:space="preserve">我单位本年度发出收费通知的件数和总金额以及实际收取的总金额均为0。 </w:t>
      </w:r>
    </w:p>
    <w:p w14:paraId="7B3687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F723EF-9E1B-4311-8359-BA45008329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1D7110-DDEC-4562-8E68-B91D3010BBAF}"/>
  </w:font>
  <w:font w:name="方正小标宋简体">
    <w:panose1 w:val="02000000000000000000"/>
    <w:charset w:val="86"/>
    <w:family w:val="auto"/>
    <w:pitch w:val="default"/>
    <w:sig w:usb0="00000001" w:usb1="08000000" w:usb2="00000000" w:usb3="00000000" w:csb0="00040000" w:csb1="00000000"/>
    <w:embedRegular r:id="rId3" w:fontKey="{C5D42F3B-201F-4BF5-8F31-624ECF6BB9AB}"/>
  </w:font>
  <w:font w:name="微软雅黑">
    <w:panose1 w:val="020B0503020204020204"/>
    <w:charset w:val="86"/>
    <w:family w:val="swiss"/>
    <w:pitch w:val="default"/>
    <w:sig w:usb0="80000287" w:usb1="2ACF3C50" w:usb2="00000016" w:usb3="00000000" w:csb0="0004001F" w:csb1="00000000"/>
    <w:embedRegular r:id="rId4" w:fontKey="{482AF257-EEB0-42BB-B562-828088F009DA}"/>
  </w:font>
  <w:font w:name="仿宋_GB2312">
    <w:altName w:val="仿宋"/>
    <w:panose1 w:val="02010609030101010101"/>
    <w:charset w:val="86"/>
    <w:family w:val="modern"/>
    <w:pitch w:val="default"/>
    <w:sig w:usb0="00000000" w:usb1="00000000" w:usb2="00000000" w:usb3="00000000" w:csb0="00040000" w:csb1="00000000"/>
    <w:embedRegular r:id="rId5" w:fontKey="{C02A3FFC-A6DE-4B51-B33E-743B3429DFB3}"/>
  </w:font>
  <w:font w:name="楷体_GB2312">
    <w:altName w:val="楷体"/>
    <w:panose1 w:val="02010609030101010101"/>
    <w:charset w:val="86"/>
    <w:family w:val="modern"/>
    <w:pitch w:val="default"/>
    <w:sig w:usb0="00000000" w:usb1="00000000" w:usb2="00000000" w:usb3="00000000" w:csb0="00040000" w:csb1="00000000"/>
    <w:embedRegular r:id="rId6" w:fontKey="{4C5FF25D-FB69-40D8-AE5C-A5F3456B36A5}"/>
  </w:font>
  <w:font w:name="楷体">
    <w:panose1 w:val="02010609060101010101"/>
    <w:charset w:val="86"/>
    <w:family w:val="modern"/>
    <w:pitch w:val="default"/>
    <w:sig w:usb0="800002BF" w:usb1="38CF7CFA" w:usb2="00000016" w:usb3="00000000" w:csb0="00040001" w:csb1="00000000"/>
    <w:embedRegular r:id="rId7" w:fontKey="{E900B7DC-60C8-401E-9710-266CAAE505BD}"/>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227AF"/>
    <w:rsid w:val="0005066A"/>
    <w:rsid w:val="00101C34"/>
    <w:rsid w:val="002A5B91"/>
    <w:rsid w:val="003E3878"/>
    <w:rsid w:val="005B73E9"/>
    <w:rsid w:val="00AD11DB"/>
    <w:rsid w:val="00C91343"/>
    <w:rsid w:val="00E322DF"/>
    <w:rsid w:val="00FE4C5B"/>
    <w:rsid w:val="01103809"/>
    <w:rsid w:val="014435D8"/>
    <w:rsid w:val="017004C9"/>
    <w:rsid w:val="017158B4"/>
    <w:rsid w:val="01725790"/>
    <w:rsid w:val="019C75E5"/>
    <w:rsid w:val="01D17E5D"/>
    <w:rsid w:val="01D717CF"/>
    <w:rsid w:val="01E70908"/>
    <w:rsid w:val="023B579C"/>
    <w:rsid w:val="02405A94"/>
    <w:rsid w:val="0242496E"/>
    <w:rsid w:val="024C5AE1"/>
    <w:rsid w:val="024F4B79"/>
    <w:rsid w:val="029971D1"/>
    <w:rsid w:val="02AC2389"/>
    <w:rsid w:val="02B33CE2"/>
    <w:rsid w:val="02E63687"/>
    <w:rsid w:val="02F443DC"/>
    <w:rsid w:val="0321519B"/>
    <w:rsid w:val="03243F6B"/>
    <w:rsid w:val="03372BCC"/>
    <w:rsid w:val="034F095F"/>
    <w:rsid w:val="03520EF8"/>
    <w:rsid w:val="036D4C29"/>
    <w:rsid w:val="03806CAD"/>
    <w:rsid w:val="03C24D35"/>
    <w:rsid w:val="03E523B8"/>
    <w:rsid w:val="03EC79C1"/>
    <w:rsid w:val="03EE462E"/>
    <w:rsid w:val="03F31B28"/>
    <w:rsid w:val="03F3592B"/>
    <w:rsid w:val="04054542"/>
    <w:rsid w:val="0469157F"/>
    <w:rsid w:val="04836E87"/>
    <w:rsid w:val="049E2AEF"/>
    <w:rsid w:val="04A74B12"/>
    <w:rsid w:val="04A82224"/>
    <w:rsid w:val="04B2769D"/>
    <w:rsid w:val="04B67322"/>
    <w:rsid w:val="04D208BC"/>
    <w:rsid w:val="04D74D03"/>
    <w:rsid w:val="04DB391B"/>
    <w:rsid w:val="04E906F8"/>
    <w:rsid w:val="04E911A3"/>
    <w:rsid w:val="04F23722"/>
    <w:rsid w:val="04FF499C"/>
    <w:rsid w:val="050B149E"/>
    <w:rsid w:val="051169C8"/>
    <w:rsid w:val="0515115E"/>
    <w:rsid w:val="051D22B6"/>
    <w:rsid w:val="05230914"/>
    <w:rsid w:val="053914AE"/>
    <w:rsid w:val="054549F4"/>
    <w:rsid w:val="054B0369"/>
    <w:rsid w:val="055B4C43"/>
    <w:rsid w:val="055E5740"/>
    <w:rsid w:val="05627732"/>
    <w:rsid w:val="057B4178"/>
    <w:rsid w:val="057E08B6"/>
    <w:rsid w:val="05AA7A89"/>
    <w:rsid w:val="05C82E47"/>
    <w:rsid w:val="05CE054A"/>
    <w:rsid w:val="05F862A9"/>
    <w:rsid w:val="061F3FB7"/>
    <w:rsid w:val="06214DA6"/>
    <w:rsid w:val="06287C59"/>
    <w:rsid w:val="063E2D42"/>
    <w:rsid w:val="06486BE8"/>
    <w:rsid w:val="0651149D"/>
    <w:rsid w:val="067D5503"/>
    <w:rsid w:val="0685565C"/>
    <w:rsid w:val="068E1336"/>
    <w:rsid w:val="06930689"/>
    <w:rsid w:val="06955318"/>
    <w:rsid w:val="06F123BE"/>
    <w:rsid w:val="07131DEC"/>
    <w:rsid w:val="072964B7"/>
    <w:rsid w:val="07527478"/>
    <w:rsid w:val="07552C4C"/>
    <w:rsid w:val="076F5E8B"/>
    <w:rsid w:val="079869AC"/>
    <w:rsid w:val="07A6713D"/>
    <w:rsid w:val="07D57E9C"/>
    <w:rsid w:val="07D95B63"/>
    <w:rsid w:val="07DB7222"/>
    <w:rsid w:val="07DD6BC8"/>
    <w:rsid w:val="07EA2088"/>
    <w:rsid w:val="08380525"/>
    <w:rsid w:val="0886259C"/>
    <w:rsid w:val="08917A7D"/>
    <w:rsid w:val="08B06F09"/>
    <w:rsid w:val="08E26339"/>
    <w:rsid w:val="09322EF9"/>
    <w:rsid w:val="095472A5"/>
    <w:rsid w:val="09595F85"/>
    <w:rsid w:val="096C52A5"/>
    <w:rsid w:val="097B7A7F"/>
    <w:rsid w:val="098041AD"/>
    <w:rsid w:val="09AA0C7B"/>
    <w:rsid w:val="09B277F8"/>
    <w:rsid w:val="09B50059"/>
    <w:rsid w:val="09BC327E"/>
    <w:rsid w:val="09CC1465"/>
    <w:rsid w:val="09EE0204"/>
    <w:rsid w:val="0A05477B"/>
    <w:rsid w:val="0A1239CD"/>
    <w:rsid w:val="0A4B6299"/>
    <w:rsid w:val="0A590951"/>
    <w:rsid w:val="0A710A28"/>
    <w:rsid w:val="0A791485"/>
    <w:rsid w:val="0A7A35C9"/>
    <w:rsid w:val="0A823AE0"/>
    <w:rsid w:val="0AB224CB"/>
    <w:rsid w:val="0AB415E3"/>
    <w:rsid w:val="0AC6666C"/>
    <w:rsid w:val="0AD2342D"/>
    <w:rsid w:val="0AD569E4"/>
    <w:rsid w:val="0ADC6DC8"/>
    <w:rsid w:val="0AE64B7B"/>
    <w:rsid w:val="0AEF47A1"/>
    <w:rsid w:val="0B044242"/>
    <w:rsid w:val="0B2115FF"/>
    <w:rsid w:val="0B3D1BFC"/>
    <w:rsid w:val="0B552F85"/>
    <w:rsid w:val="0B6D2A0E"/>
    <w:rsid w:val="0B976CDF"/>
    <w:rsid w:val="0BB15892"/>
    <w:rsid w:val="0BB22FB9"/>
    <w:rsid w:val="0BF420BC"/>
    <w:rsid w:val="0C092DA1"/>
    <w:rsid w:val="0C0C721D"/>
    <w:rsid w:val="0C161A34"/>
    <w:rsid w:val="0C3B135F"/>
    <w:rsid w:val="0C5B643A"/>
    <w:rsid w:val="0CBC26A7"/>
    <w:rsid w:val="0CD030DA"/>
    <w:rsid w:val="0CD319CF"/>
    <w:rsid w:val="0CD36E62"/>
    <w:rsid w:val="0CF6549B"/>
    <w:rsid w:val="0CFF438E"/>
    <w:rsid w:val="0D100340"/>
    <w:rsid w:val="0D2B1F18"/>
    <w:rsid w:val="0D2C0FE9"/>
    <w:rsid w:val="0D353A77"/>
    <w:rsid w:val="0D4E34A9"/>
    <w:rsid w:val="0D72617E"/>
    <w:rsid w:val="0D911509"/>
    <w:rsid w:val="0D9C3C4B"/>
    <w:rsid w:val="0DB576D7"/>
    <w:rsid w:val="0DCB2084"/>
    <w:rsid w:val="0DEC1891"/>
    <w:rsid w:val="0E015D5E"/>
    <w:rsid w:val="0E036227"/>
    <w:rsid w:val="0E0771E3"/>
    <w:rsid w:val="0E136A69"/>
    <w:rsid w:val="0E1E26A2"/>
    <w:rsid w:val="0E3C7F4B"/>
    <w:rsid w:val="0E472F03"/>
    <w:rsid w:val="0E4E4AB3"/>
    <w:rsid w:val="0E62255E"/>
    <w:rsid w:val="0EB32D6A"/>
    <w:rsid w:val="0EB70888"/>
    <w:rsid w:val="0EC06CFB"/>
    <w:rsid w:val="0ED212EB"/>
    <w:rsid w:val="0EDD386D"/>
    <w:rsid w:val="0EFD31F2"/>
    <w:rsid w:val="0F023C02"/>
    <w:rsid w:val="0F4E451E"/>
    <w:rsid w:val="0F524A2F"/>
    <w:rsid w:val="0F593499"/>
    <w:rsid w:val="0F6A5D47"/>
    <w:rsid w:val="0F7B1091"/>
    <w:rsid w:val="0F823F4A"/>
    <w:rsid w:val="0F9F618F"/>
    <w:rsid w:val="0FAA59D8"/>
    <w:rsid w:val="0FAD26DE"/>
    <w:rsid w:val="0FC60197"/>
    <w:rsid w:val="0FCC0853"/>
    <w:rsid w:val="0FCD5347"/>
    <w:rsid w:val="0FD467F7"/>
    <w:rsid w:val="0FD753EC"/>
    <w:rsid w:val="0FE075B8"/>
    <w:rsid w:val="0FE6499B"/>
    <w:rsid w:val="0FF060D2"/>
    <w:rsid w:val="0FF45209"/>
    <w:rsid w:val="0FFA303D"/>
    <w:rsid w:val="10096D8F"/>
    <w:rsid w:val="102412BD"/>
    <w:rsid w:val="10294583"/>
    <w:rsid w:val="102D2307"/>
    <w:rsid w:val="10373ECF"/>
    <w:rsid w:val="103A7284"/>
    <w:rsid w:val="104743CC"/>
    <w:rsid w:val="105844B5"/>
    <w:rsid w:val="10610055"/>
    <w:rsid w:val="106C302A"/>
    <w:rsid w:val="107A7BBF"/>
    <w:rsid w:val="10AA5F54"/>
    <w:rsid w:val="10DC2BDF"/>
    <w:rsid w:val="10E93DDA"/>
    <w:rsid w:val="11030268"/>
    <w:rsid w:val="11265FAC"/>
    <w:rsid w:val="113E03E6"/>
    <w:rsid w:val="1141454F"/>
    <w:rsid w:val="11547D56"/>
    <w:rsid w:val="117231AC"/>
    <w:rsid w:val="118F1FA3"/>
    <w:rsid w:val="11912391"/>
    <w:rsid w:val="11B2058F"/>
    <w:rsid w:val="11B935D0"/>
    <w:rsid w:val="11BA1B11"/>
    <w:rsid w:val="11BA6390"/>
    <w:rsid w:val="11BE0C9A"/>
    <w:rsid w:val="11CD19E0"/>
    <w:rsid w:val="11D60CD1"/>
    <w:rsid w:val="11E5356E"/>
    <w:rsid w:val="11F13955"/>
    <w:rsid w:val="11F6260E"/>
    <w:rsid w:val="1227677F"/>
    <w:rsid w:val="126C38E3"/>
    <w:rsid w:val="12753AB8"/>
    <w:rsid w:val="12AB5F32"/>
    <w:rsid w:val="12DF722B"/>
    <w:rsid w:val="12F058C7"/>
    <w:rsid w:val="12F15753"/>
    <w:rsid w:val="12FA0F60"/>
    <w:rsid w:val="13026563"/>
    <w:rsid w:val="130450CD"/>
    <w:rsid w:val="131A0058"/>
    <w:rsid w:val="13371F14"/>
    <w:rsid w:val="13496F8A"/>
    <w:rsid w:val="136D138D"/>
    <w:rsid w:val="13A3608F"/>
    <w:rsid w:val="13A4604D"/>
    <w:rsid w:val="13A636D3"/>
    <w:rsid w:val="13D3352C"/>
    <w:rsid w:val="13D47ACD"/>
    <w:rsid w:val="13DC3F19"/>
    <w:rsid w:val="13E90676"/>
    <w:rsid w:val="141E0258"/>
    <w:rsid w:val="142715E9"/>
    <w:rsid w:val="14490820"/>
    <w:rsid w:val="14534D03"/>
    <w:rsid w:val="147A38A1"/>
    <w:rsid w:val="148B32F4"/>
    <w:rsid w:val="14B32913"/>
    <w:rsid w:val="14C933A0"/>
    <w:rsid w:val="14F41815"/>
    <w:rsid w:val="153F003A"/>
    <w:rsid w:val="15435627"/>
    <w:rsid w:val="155C2570"/>
    <w:rsid w:val="15686F25"/>
    <w:rsid w:val="156909C1"/>
    <w:rsid w:val="15CD56B8"/>
    <w:rsid w:val="161B5D12"/>
    <w:rsid w:val="162A1724"/>
    <w:rsid w:val="163924E9"/>
    <w:rsid w:val="166156C2"/>
    <w:rsid w:val="166F4C1D"/>
    <w:rsid w:val="16706FC2"/>
    <w:rsid w:val="169B1332"/>
    <w:rsid w:val="16A17360"/>
    <w:rsid w:val="16AF5CBF"/>
    <w:rsid w:val="16C2709F"/>
    <w:rsid w:val="16C653CF"/>
    <w:rsid w:val="16D464C1"/>
    <w:rsid w:val="16F558E5"/>
    <w:rsid w:val="170056C4"/>
    <w:rsid w:val="171860EA"/>
    <w:rsid w:val="172B7DDF"/>
    <w:rsid w:val="17452E6F"/>
    <w:rsid w:val="177B345F"/>
    <w:rsid w:val="178A53DE"/>
    <w:rsid w:val="178D094E"/>
    <w:rsid w:val="179B7908"/>
    <w:rsid w:val="17C221C1"/>
    <w:rsid w:val="17C30669"/>
    <w:rsid w:val="17CC362A"/>
    <w:rsid w:val="18547441"/>
    <w:rsid w:val="189A4E85"/>
    <w:rsid w:val="18CB70B0"/>
    <w:rsid w:val="18E03E27"/>
    <w:rsid w:val="193C4DE3"/>
    <w:rsid w:val="19497A59"/>
    <w:rsid w:val="194E2A27"/>
    <w:rsid w:val="19850D75"/>
    <w:rsid w:val="19857DFB"/>
    <w:rsid w:val="19927BE7"/>
    <w:rsid w:val="19B7141A"/>
    <w:rsid w:val="19BE74D7"/>
    <w:rsid w:val="19C22526"/>
    <w:rsid w:val="19E334C2"/>
    <w:rsid w:val="1A060330"/>
    <w:rsid w:val="1A1E1EF2"/>
    <w:rsid w:val="1A3E7384"/>
    <w:rsid w:val="1A45107A"/>
    <w:rsid w:val="1A531053"/>
    <w:rsid w:val="1A6C6D7A"/>
    <w:rsid w:val="1A9336C7"/>
    <w:rsid w:val="1A9C232E"/>
    <w:rsid w:val="1AB15955"/>
    <w:rsid w:val="1ABA3D24"/>
    <w:rsid w:val="1ABE3433"/>
    <w:rsid w:val="1AC35284"/>
    <w:rsid w:val="1AD60F1E"/>
    <w:rsid w:val="1ADF709D"/>
    <w:rsid w:val="1AE6526E"/>
    <w:rsid w:val="1AF13851"/>
    <w:rsid w:val="1B4E73D8"/>
    <w:rsid w:val="1B601709"/>
    <w:rsid w:val="1B6F6244"/>
    <w:rsid w:val="1B873C4A"/>
    <w:rsid w:val="1BAD0E3B"/>
    <w:rsid w:val="1BC21D2C"/>
    <w:rsid w:val="1BEB4396"/>
    <w:rsid w:val="1BFE41CD"/>
    <w:rsid w:val="1BFF5392"/>
    <w:rsid w:val="1C363309"/>
    <w:rsid w:val="1C720975"/>
    <w:rsid w:val="1CB01801"/>
    <w:rsid w:val="1CBD65B5"/>
    <w:rsid w:val="1CC33BAE"/>
    <w:rsid w:val="1CF70666"/>
    <w:rsid w:val="1D1977D3"/>
    <w:rsid w:val="1D207445"/>
    <w:rsid w:val="1D284A0B"/>
    <w:rsid w:val="1D3A247E"/>
    <w:rsid w:val="1D625A89"/>
    <w:rsid w:val="1D733697"/>
    <w:rsid w:val="1D90639C"/>
    <w:rsid w:val="1D9229FC"/>
    <w:rsid w:val="1DC41E54"/>
    <w:rsid w:val="1DD66E3E"/>
    <w:rsid w:val="1DEB1D84"/>
    <w:rsid w:val="1DFF7877"/>
    <w:rsid w:val="1E0B73F9"/>
    <w:rsid w:val="1E221CB8"/>
    <w:rsid w:val="1E274ED8"/>
    <w:rsid w:val="1E494113"/>
    <w:rsid w:val="1E6B3540"/>
    <w:rsid w:val="1E6B743C"/>
    <w:rsid w:val="1E847133"/>
    <w:rsid w:val="1E8D6DA9"/>
    <w:rsid w:val="1E9E23D8"/>
    <w:rsid w:val="1EAE6700"/>
    <w:rsid w:val="1ED40D50"/>
    <w:rsid w:val="1ED83905"/>
    <w:rsid w:val="1EDE5A53"/>
    <w:rsid w:val="1F0B3E1F"/>
    <w:rsid w:val="1F363F46"/>
    <w:rsid w:val="1F57464F"/>
    <w:rsid w:val="1F5F3861"/>
    <w:rsid w:val="1F7E1FC6"/>
    <w:rsid w:val="1F8247AE"/>
    <w:rsid w:val="1F8B5FFA"/>
    <w:rsid w:val="1FAD6E96"/>
    <w:rsid w:val="1FDC47E0"/>
    <w:rsid w:val="20156AF5"/>
    <w:rsid w:val="202158DF"/>
    <w:rsid w:val="20706A61"/>
    <w:rsid w:val="20720B5E"/>
    <w:rsid w:val="208064AA"/>
    <w:rsid w:val="20822174"/>
    <w:rsid w:val="208B3BC1"/>
    <w:rsid w:val="209714A4"/>
    <w:rsid w:val="20A733B4"/>
    <w:rsid w:val="20B5348F"/>
    <w:rsid w:val="20CE58AA"/>
    <w:rsid w:val="20F63578"/>
    <w:rsid w:val="20F94312"/>
    <w:rsid w:val="2116126B"/>
    <w:rsid w:val="212D2F61"/>
    <w:rsid w:val="213D2F15"/>
    <w:rsid w:val="213E6A30"/>
    <w:rsid w:val="2146622B"/>
    <w:rsid w:val="21522930"/>
    <w:rsid w:val="215D780E"/>
    <w:rsid w:val="21667D62"/>
    <w:rsid w:val="2177700B"/>
    <w:rsid w:val="21B81F4C"/>
    <w:rsid w:val="21B87D35"/>
    <w:rsid w:val="21C71B32"/>
    <w:rsid w:val="21EA502A"/>
    <w:rsid w:val="21EB7112"/>
    <w:rsid w:val="22041563"/>
    <w:rsid w:val="220729AB"/>
    <w:rsid w:val="22254672"/>
    <w:rsid w:val="22322BFA"/>
    <w:rsid w:val="22544834"/>
    <w:rsid w:val="225B0CF5"/>
    <w:rsid w:val="22726E23"/>
    <w:rsid w:val="227741F6"/>
    <w:rsid w:val="228B4F6E"/>
    <w:rsid w:val="229D3153"/>
    <w:rsid w:val="22A11C07"/>
    <w:rsid w:val="22B863F6"/>
    <w:rsid w:val="22D15E29"/>
    <w:rsid w:val="22E107A9"/>
    <w:rsid w:val="22F1235C"/>
    <w:rsid w:val="22FC4F62"/>
    <w:rsid w:val="230E798C"/>
    <w:rsid w:val="233C16AC"/>
    <w:rsid w:val="237432D6"/>
    <w:rsid w:val="238A1F4C"/>
    <w:rsid w:val="23CB0BE3"/>
    <w:rsid w:val="23E512BA"/>
    <w:rsid w:val="24197841"/>
    <w:rsid w:val="242A73E5"/>
    <w:rsid w:val="2442555B"/>
    <w:rsid w:val="24435748"/>
    <w:rsid w:val="2446039D"/>
    <w:rsid w:val="245F77EA"/>
    <w:rsid w:val="24900C22"/>
    <w:rsid w:val="24923D06"/>
    <w:rsid w:val="24AF6CBD"/>
    <w:rsid w:val="24B22549"/>
    <w:rsid w:val="24C31D13"/>
    <w:rsid w:val="24F307DD"/>
    <w:rsid w:val="250964B6"/>
    <w:rsid w:val="2523760B"/>
    <w:rsid w:val="25573912"/>
    <w:rsid w:val="256D706E"/>
    <w:rsid w:val="256F3917"/>
    <w:rsid w:val="25954879"/>
    <w:rsid w:val="25A21F05"/>
    <w:rsid w:val="25F77330"/>
    <w:rsid w:val="26016A69"/>
    <w:rsid w:val="260637BB"/>
    <w:rsid w:val="260A16A5"/>
    <w:rsid w:val="260E3D54"/>
    <w:rsid w:val="261044D1"/>
    <w:rsid w:val="26152764"/>
    <w:rsid w:val="262D16FE"/>
    <w:rsid w:val="26356CA5"/>
    <w:rsid w:val="267B42CA"/>
    <w:rsid w:val="267E3183"/>
    <w:rsid w:val="269A594D"/>
    <w:rsid w:val="26A24AA8"/>
    <w:rsid w:val="26A62130"/>
    <w:rsid w:val="26C31F95"/>
    <w:rsid w:val="26E04A1E"/>
    <w:rsid w:val="26F11325"/>
    <w:rsid w:val="26FA5D83"/>
    <w:rsid w:val="26FC2108"/>
    <w:rsid w:val="27480331"/>
    <w:rsid w:val="27610362"/>
    <w:rsid w:val="278124E9"/>
    <w:rsid w:val="27952C3E"/>
    <w:rsid w:val="27976BB3"/>
    <w:rsid w:val="27AA2B6F"/>
    <w:rsid w:val="27AD6532"/>
    <w:rsid w:val="27B132F4"/>
    <w:rsid w:val="27C25FA9"/>
    <w:rsid w:val="27CD3328"/>
    <w:rsid w:val="27CE2231"/>
    <w:rsid w:val="27FB1AF8"/>
    <w:rsid w:val="2820637F"/>
    <w:rsid w:val="28256560"/>
    <w:rsid w:val="283C5841"/>
    <w:rsid w:val="28715D49"/>
    <w:rsid w:val="28781F97"/>
    <w:rsid w:val="28807BEB"/>
    <w:rsid w:val="28856CC0"/>
    <w:rsid w:val="2893440B"/>
    <w:rsid w:val="289509DD"/>
    <w:rsid w:val="28967FB4"/>
    <w:rsid w:val="28B7211C"/>
    <w:rsid w:val="28BB182C"/>
    <w:rsid w:val="28C74F9F"/>
    <w:rsid w:val="28D247CF"/>
    <w:rsid w:val="28DD6D4C"/>
    <w:rsid w:val="292B6FBA"/>
    <w:rsid w:val="29452CA5"/>
    <w:rsid w:val="295D1727"/>
    <w:rsid w:val="295D34E1"/>
    <w:rsid w:val="297137C5"/>
    <w:rsid w:val="29827FB3"/>
    <w:rsid w:val="29B902D2"/>
    <w:rsid w:val="29F05493"/>
    <w:rsid w:val="29F3103C"/>
    <w:rsid w:val="2A626EB7"/>
    <w:rsid w:val="2A8001D6"/>
    <w:rsid w:val="2ACC1ACC"/>
    <w:rsid w:val="2ACE397D"/>
    <w:rsid w:val="2B016D35"/>
    <w:rsid w:val="2B045092"/>
    <w:rsid w:val="2B0C44BA"/>
    <w:rsid w:val="2B1D50EF"/>
    <w:rsid w:val="2B2A1046"/>
    <w:rsid w:val="2B424CAD"/>
    <w:rsid w:val="2B8037D6"/>
    <w:rsid w:val="2B826936"/>
    <w:rsid w:val="2BBD269A"/>
    <w:rsid w:val="2BDA0A22"/>
    <w:rsid w:val="2BFB19FD"/>
    <w:rsid w:val="2C1F2F62"/>
    <w:rsid w:val="2C3C4E25"/>
    <w:rsid w:val="2C4C144F"/>
    <w:rsid w:val="2C644DC6"/>
    <w:rsid w:val="2C6D1D67"/>
    <w:rsid w:val="2D0D1C6C"/>
    <w:rsid w:val="2D1B7251"/>
    <w:rsid w:val="2D1D38A0"/>
    <w:rsid w:val="2D32319E"/>
    <w:rsid w:val="2D37206C"/>
    <w:rsid w:val="2D3A2BF7"/>
    <w:rsid w:val="2D516062"/>
    <w:rsid w:val="2D672DF1"/>
    <w:rsid w:val="2D676B4E"/>
    <w:rsid w:val="2D70649D"/>
    <w:rsid w:val="2D714214"/>
    <w:rsid w:val="2D884DC2"/>
    <w:rsid w:val="2DDC4E56"/>
    <w:rsid w:val="2DE04650"/>
    <w:rsid w:val="2DE52598"/>
    <w:rsid w:val="2DEE5128"/>
    <w:rsid w:val="2DF82107"/>
    <w:rsid w:val="2E0752AB"/>
    <w:rsid w:val="2E114C30"/>
    <w:rsid w:val="2E1C7CC7"/>
    <w:rsid w:val="2E3044A4"/>
    <w:rsid w:val="2E306B7A"/>
    <w:rsid w:val="2E3658B5"/>
    <w:rsid w:val="2E407601"/>
    <w:rsid w:val="2E696A2C"/>
    <w:rsid w:val="2E785696"/>
    <w:rsid w:val="2E7C6592"/>
    <w:rsid w:val="2E885AAB"/>
    <w:rsid w:val="2E8D6300"/>
    <w:rsid w:val="2E965C4E"/>
    <w:rsid w:val="2EA16896"/>
    <w:rsid w:val="2EB4165B"/>
    <w:rsid w:val="2EBB1E9D"/>
    <w:rsid w:val="2EBF4DDF"/>
    <w:rsid w:val="2ECA2B71"/>
    <w:rsid w:val="2ED2274A"/>
    <w:rsid w:val="2EE94372"/>
    <w:rsid w:val="2EEC0DDB"/>
    <w:rsid w:val="2F01272E"/>
    <w:rsid w:val="2F04157C"/>
    <w:rsid w:val="2F0822B9"/>
    <w:rsid w:val="2F1D0B25"/>
    <w:rsid w:val="2F3B4EDF"/>
    <w:rsid w:val="2F5369F1"/>
    <w:rsid w:val="2F695E60"/>
    <w:rsid w:val="2F826C0E"/>
    <w:rsid w:val="2FB13A73"/>
    <w:rsid w:val="2FD53A27"/>
    <w:rsid w:val="2FDE7220"/>
    <w:rsid w:val="301D05F2"/>
    <w:rsid w:val="30395E7E"/>
    <w:rsid w:val="303D3BBA"/>
    <w:rsid w:val="306148C8"/>
    <w:rsid w:val="306355B7"/>
    <w:rsid w:val="30696D39"/>
    <w:rsid w:val="308731A8"/>
    <w:rsid w:val="30922A95"/>
    <w:rsid w:val="30BF62E7"/>
    <w:rsid w:val="30C14925"/>
    <w:rsid w:val="30C20ED7"/>
    <w:rsid w:val="30E41416"/>
    <w:rsid w:val="310E064E"/>
    <w:rsid w:val="311B572B"/>
    <w:rsid w:val="315267D2"/>
    <w:rsid w:val="315B7791"/>
    <w:rsid w:val="31821764"/>
    <w:rsid w:val="318620BC"/>
    <w:rsid w:val="318C199E"/>
    <w:rsid w:val="31BA678C"/>
    <w:rsid w:val="31CF43E4"/>
    <w:rsid w:val="3217618D"/>
    <w:rsid w:val="323D7E2C"/>
    <w:rsid w:val="32521B03"/>
    <w:rsid w:val="3256736C"/>
    <w:rsid w:val="328873D1"/>
    <w:rsid w:val="328E5BCE"/>
    <w:rsid w:val="32A90D07"/>
    <w:rsid w:val="32EB43AA"/>
    <w:rsid w:val="32F31729"/>
    <w:rsid w:val="32F552B0"/>
    <w:rsid w:val="330155C8"/>
    <w:rsid w:val="3302075F"/>
    <w:rsid w:val="332E2EAA"/>
    <w:rsid w:val="33393E5A"/>
    <w:rsid w:val="333E108E"/>
    <w:rsid w:val="334330D3"/>
    <w:rsid w:val="335E4EB5"/>
    <w:rsid w:val="3360793C"/>
    <w:rsid w:val="33B0133C"/>
    <w:rsid w:val="33C4674E"/>
    <w:rsid w:val="33C622CA"/>
    <w:rsid w:val="33CF0BFA"/>
    <w:rsid w:val="33E45E3F"/>
    <w:rsid w:val="33F83D09"/>
    <w:rsid w:val="33F95271"/>
    <w:rsid w:val="33FE78A4"/>
    <w:rsid w:val="34034F0E"/>
    <w:rsid w:val="340B673F"/>
    <w:rsid w:val="340E5313"/>
    <w:rsid w:val="34195C45"/>
    <w:rsid w:val="34417389"/>
    <w:rsid w:val="34524D85"/>
    <w:rsid w:val="34556ECF"/>
    <w:rsid w:val="34DB5DEA"/>
    <w:rsid w:val="34F66A27"/>
    <w:rsid w:val="34F77784"/>
    <w:rsid w:val="35056176"/>
    <w:rsid w:val="351D0568"/>
    <w:rsid w:val="355113EC"/>
    <w:rsid w:val="357935C1"/>
    <w:rsid w:val="357C5F18"/>
    <w:rsid w:val="35914E23"/>
    <w:rsid w:val="35981E5A"/>
    <w:rsid w:val="359D678C"/>
    <w:rsid w:val="35A11C5D"/>
    <w:rsid w:val="35D260E4"/>
    <w:rsid w:val="35DD206B"/>
    <w:rsid w:val="35F71B30"/>
    <w:rsid w:val="35F76E5A"/>
    <w:rsid w:val="36010C50"/>
    <w:rsid w:val="36062059"/>
    <w:rsid w:val="36145520"/>
    <w:rsid w:val="362B1A5C"/>
    <w:rsid w:val="362F6F90"/>
    <w:rsid w:val="36390323"/>
    <w:rsid w:val="3668242B"/>
    <w:rsid w:val="368C7B38"/>
    <w:rsid w:val="36B27315"/>
    <w:rsid w:val="36EB2DD3"/>
    <w:rsid w:val="370875DD"/>
    <w:rsid w:val="372D7BC9"/>
    <w:rsid w:val="372E0D47"/>
    <w:rsid w:val="37824134"/>
    <w:rsid w:val="378D09FE"/>
    <w:rsid w:val="37C81C3E"/>
    <w:rsid w:val="380D7D9D"/>
    <w:rsid w:val="38382631"/>
    <w:rsid w:val="384236B8"/>
    <w:rsid w:val="385F72BC"/>
    <w:rsid w:val="387E7F7B"/>
    <w:rsid w:val="38A76FDE"/>
    <w:rsid w:val="38B77C47"/>
    <w:rsid w:val="38BD6905"/>
    <w:rsid w:val="38C4070D"/>
    <w:rsid w:val="38F47FC7"/>
    <w:rsid w:val="38FD7619"/>
    <w:rsid w:val="391343F4"/>
    <w:rsid w:val="392B50DC"/>
    <w:rsid w:val="393F07B4"/>
    <w:rsid w:val="39407C3F"/>
    <w:rsid w:val="394227AF"/>
    <w:rsid w:val="395E03BE"/>
    <w:rsid w:val="396142CD"/>
    <w:rsid w:val="397F0B9B"/>
    <w:rsid w:val="39821C15"/>
    <w:rsid w:val="39954899"/>
    <w:rsid w:val="39A1310F"/>
    <w:rsid w:val="39A17CED"/>
    <w:rsid w:val="39DD02CF"/>
    <w:rsid w:val="39F2535F"/>
    <w:rsid w:val="3A1F1FA3"/>
    <w:rsid w:val="3A2336FC"/>
    <w:rsid w:val="3A3C1C04"/>
    <w:rsid w:val="3A3C250E"/>
    <w:rsid w:val="3AA121F4"/>
    <w:rsid w:val="3ACC1AE6"/>
    <w:rsid w:val="3AD619D2"/>
    <w:rsid w:val="3AD90818"/>
    <w:rsid w:val="3ADE5D04"/>
    <w:rsid w:val="3AEF21E3"/>
    <w:rsid w:val="3B275657"/>
    <w:rsid w:val="3B2A1885"/>
    <w:rsid w:val="3B2B3256"/>
    <w:rsid w:val="3B3C5491"/>
    <w:rsid w:val="3B561A96"/>
    <w:rsid w:val="3B7F7397"/>
    <w:rsid w:val="3B8008D6"/>
    <w:rsid w:val="3BA37FCB"/>
    <w:rsid w:val="3BC46019"/>
    <w:rsid w:val="3BDA5DD7"/>
    <w:rsid w:val="3BEC56B6"/>
    <w:rsid w:val="3C0713C6"/>
    <w:rsid w:val="3C0E62FE"/>
    <w:rsid w:val="3C3756B5"/>
    <w:rsid w:val="3C4C4DF7"/>
    <w:rsid w:val="3C723B76"/>
    <w:rsid w:val="3CB44B4C"/>
    <w:rsid w:val="3CC31AA9"/>
    <w:rsid w:val="3CC32802"/>
    <w:rsid w:val="3CD5165C"/>
    <w:rsid w:val="3CD91DFC"/>
    <w:rsid w:val="3D0A2316"/>
    <w:rsid w:val="3D135F12"/>
    <w:rsid w:val="3D337E1B"/>
    <w:rsid w:val="3D3B4DD3"/>
    <w:rsid w:val="3D4B633B"/>
    <w:rsid w:val="3D547EEF"/>
    <w:rsid w:val="3D644841"/>
    <w:rsid w:val="3D9323CD"/>
    <w:rsid w:val="3DA84C20"/>
    <w:rsid w:val="3DB7717F"/>
    <w:rsid w:val="3DBE36C3"/>
    <w:rsid w:val="3DED7F64"/>
    <w:rsid w:val="3DEE34D6"/>
    <w:rsid w:val="3E0930E8"/>
    <w:rsid w:val="3E226E83"/>
    <w:rsid w:val="3E3579C8"/>
    <w:rsid w:val="3E4E50BE"/>
    <w:rsid w:val="3E712298"/>
    <w:rsid w:val="3E7E738F"/>
    <w:rsid w:val="3E9D7936"/>
    <w:rsid w:val="3EAD79EB"/>
    <w:rsid w:val="3EAF0D98"/>
    <w:rsid w:val="3EC21AB9"/>
    <w:rsid w:val="3EDF5F6F"/>
    <w:rsid w:val="3F191900"/>
    <w:rsid w:val="3F26319A"/>
    <w:rsid w:val="3F406D7B"/>
    <w:rsid w:val="3F710725"/>
    <w:rsid w:val="3F711AE0"/>
    <w:rsid w:val="3F73207A"/>
    <w:rsid w:val="3F7B4322"/>
    <w:rsid w:val="3FA323D3"/>
    <w:rsid w:val="3FB4491A"/>
    <w:rsid w:val="3FD71D2A"/>
    <w:rsid w:val="3FDF7277"/>
    <w:rsid w:val="3FE80D8D"/>
    <w:rsid w:val="3FEF779F"/>
    <w:rsid w:val="400669FC"/>
    <w:rsid w:val="40205452"/>
    <w:rsid w:val="40305B07"/>
    <w:rsid w:val="403F487F"/>
    <w:rsid w:val="404237D0"/>
    <w:rsid w:val="404B3100"/>
    <w:rsid w:val="406C0802"/>
    <w:rsid w:val="4075747A"/>
    <w:rsid w:val="40801855"/>
    <w:rsid w:val="408C1A98"/>
    <w:rsid w:val="40B04B4D"/>
    <w:rsid w:val="40C859FB"/>
    <w:rsid w:val="40EA32F0"/>
    <w:rsid w:val="40FE7C9C"/>
    <w:rsid w:val="415A047A"/>
    <w:rsid w:val="415E4AE1"/>
    <w:rsid w:val="417527D5"/>
    <w:rsid w:val="4180748B"/>
    <w:rsid w:val="41A96279"/>
    <w:rsid w:val="41B95A1D"/>
    <w:rsid w:val="41C926A9"/>
    <w:rsid w:val="41CC7568"/>
    <w:rsid w:val="41F15769"/>
    <w:rsid w:val="41F95606"/>
    <w:rsid w:val="420044F9"/>
    <w:rsid w:val="420C7B7B"/>
    <w:rsid w:val="421B2090"/>
    <w:rsid w:val="422E32FD"/>
    <w:rsid w:val="42603E65"/>
    <w:rsid w:val="42650FE3"/>
    <w:rsid w:val="426A0932"/>
    <w:rsid w:val="427C65B1"/>
    <w:rsid w:val="428F5DB6"/>
    <w:rsid w:val="42C56BBF"/>
    <w:rsid w:val="42E27D0E"/>
    <w:rsid w:val="42E6337F"/>
    <w:rsid w:val="42F51488"/>
    <w:rsid w:val="42F76741"/>
    <w:rsid w:val="43263CB8"/>
    <w:rsid w:val="43834136"/>
    <w:rsid w:val="438B2B66"/>
    <w:rsid w:val="43B54D3C"/>
    <w:rsid w:val="43C953C9"/>
    <w:rsid w:val="43DA3D8D"/>
    <w:rsid w:val="43E61667"/>
    <w:rsid w:val="43E9368C"/>
    <w:rsid w:val="43E96522"/>
    <w:rsid w:val="44000242"/>
    <w:rsid w:val="44055999"/>
    <w:rsid w:val="44136AAD"/>
    <w:rsid w:val="44334516"/>
    <w:rsid w:val="444E1C9B"/>
    <w:rsid w:val="444E2EC8"/>
    <w:rsid w:val="445D542D"/>
    <w:rsid w:val="44AD2F3A"/>
    <w:rsid w:val="44C04619"/>
    <w:rsid w:val="44C13A98"/>
    <w:rsid w:val="44DC76C8"/>
    <w:rsid w:val="44E35531"/>
    <w:rsid w:val="44E5458D"/>
    <w:rsid w:val="44E97C23"/>
    <w:rsid w:val="44F40041"/>
    <w:rsid w:val="45001E65"/>
    <w:rsid w:val="45044A05"/>
    <w:rsid w:val="45052069"/>
    <w:rsid w:val="451C0694"/>
    <w:rsid w:val="45260E18"/>
    <w:rsid w:val="45300DE9"/>
    <w:rsid w:val="453C4612"/>
    <w:rsid w:val="453D0F39"/>
    <w:rsid w:val="45467FE8"/>
    <w:rsid w:val="454A14C8"/>
    <w:rsid w:val="45561916"/>
    <w:rsid w:val="45912018"/>
    <w:rsid w:val="459B7AA2"/>
    <w:rsid w:val="45B71116"/>
    <w:rsid w:val="45BC15AE"/>
    <w:rsid w:val="45D424F6"/>
    <w:rsid w:val="45D56D16"/>
    <w:rsid w:val="45E6392A"/>
    <w:rsid w:val="45E76276"/>
    <w:rsid w:val="46052619"/>
    <w:rsid w:val="462416BD"/>
    <w:rsid w:val="46491797"/>
    <w:rsid w:val="466166DA"/>
    <w:rsid w:val="468200FF"/>
    <w:rsid w:val="46933946"/>
    <w:rsid w:val="469B527D"/>
    <w:rsid w:val="46B002B6"/>
    <w:rsid w:val="46B733ED"/>
    <w:rsid w:val="46D06448"/>
    <w:rsid w:val="46D0756B"/>
    <w:rsid w:val="46D93DDE"/>
    <w:rsid w:val="46DA569E"/>
    <w:rsid w:val="470109D4"/>
    <w:rsid w:val="47283368"/>
    <w:rsid w:val="47394499"/>
    <w:rsid w:val="47587EA2"/>
    <w:rsid w:val="47823C83"/>
    <w:rsid w:val="47CF7E5B"/>
    <w:rsid w:val="47DB1CBE"/>
    <w:rsid w:val="47DF42F9"/>
    <w:rsid w:val="47E54668"/>
    <w:rsid w:val="47E95C4D"/>
    <w:rsid w:val="47F402E3"/>
    <w:rsid w:val="47FB5C1F"/>
    <w:rsid w:val="47FC170F"/>
    <w:rsid w:val="48034A04"/>
    <w:rsid w:val="481B2368"/>
    <w:rsid w:val="48487589"/>
    <w:rsid w:val="48823330"/>
    <w:rsid w:val="489B4C0E"/>
    <w:rsid w:val="48A45658"/>
    <w:rsid w:val="48D75246"/>
    <w:rsid w:val="48EF21B2"/>
    <w:rsid w:val="48F51EBC"/>
    <w:rsid w:val="49233FC7"/>
    <w:rsid w:val="493A67A4"/>
    <w:rsid w:val="49646C6D"/>
    <w:rsid w:val="49977DA2"/>
    <w:rsid w:val="49DF34C2"/>
    <w:rsid w:val="49E07206"/>
    <w:rsid w:val="49E23709"/>
    <w:rsid w:val="4A176E22"/>
    <w:rsid w:val="4A2D3957"/>
    <w:rsid w:val="4A6F7E9C"/>
    <w:rsid w:val="4A963628"/>
    <w:rsid w:val="4AA90354"/>
    <w:rsid w:val="4AAF0C3E"/>
    <w:rsid w:val="4ACF70D5"/>
    <w:rsid w:val="4ADE7C01"/>
    <w:rsid w:val="4AE349E6"/>
    <w:rsid w:val="4AE65070"/>
    <w:rsid w:val="4AF431ED"/>
    <w:rsid w:val="4B0603FE"/>
    <w:rsid w:val="4B0E6667"/>
    <w:rsid w:val="4B0F6B69"/>
    <w:rsid w:val="4B1470FC"/>
    <w:rsid w:val="4B182FF1"/>
    <w:rsid w:val="4B542ECE"/>
    <w:rsid w:val="4B625BF3"/>
    <w:rsid w:val="4B635E72"/>
    <w:rsid w:val="4B752E8D"/>
    <w:rsid w:val="4B792FC7"/>
    <w:rsid w:val="4B7C4CB8"/>
    <w:rsid w:val="4B845E4E"/>
    <w:rsid w:val="4BA84F0A"/>
    <w:rsid w:val="4BB208CC"/>
    <w:rsid w:val="4BB647FF"/>
    <w:rsid w:val="4BD41166"/>
    <w:rsid w:val="4C2E1FE3"/>
    <w:rsid w:val="4C302C9C"/>
    <w:rsid w:val="4C3E0B65"/>
    <w:rsid w:val="4C761796"/>
    <w:rsid w:val="4C766D3E"/>
    <w:rsid w:val="4C7D2C34"/>
    <w:rsid w:val="4C881F94"/>
    <w:rsid w:val="4C947D44"/>
    <w:rsid w:val="4C9512E2"/>
    <w:rsid w:val="4C990088"/>
    <w:rsid w:val="4CA17CBD"/>
    <w:rsid w:val="4CCA085A"/>
    <w:rsid w:val="4CE1329A"/>
    <w:rsid w:val="4D0B70A3"/>
    <w:rsid w:val="4D103C29"/>
    <w:rsid w:val="4D1B0AB2"/>
    <w:rsid w:val="4D325021"/>
    <w:rsid w:val="4D3F77BF"/>
    <w:rsid w:val="4D441E29"/>
    <w:rsid w:val="4D947965"/>
    <w:rsid w:val="4DAA5448"/>
    <w:rsid w:val="4DC63044"/>
    <w:rsid w:val="4DEA364C"/>
    <w:rsid w:val="4DEE4A2F"/>
    <w:rsid w:val="4DF12ADA"/>
    <w:rsid w:val="4DF40864"/>
    <w:rsid w:val="4DF450E4"/>
    <w:rsid w:val="4E3706E7"/>
    <w:rsid w:val="4E390078"/>
    <w:rsid w:val="4E7E6E57"/>
    <w:rsid w:val="4E990BC2"/>
    <w:rsid w:val="4EC76C7B"/>
    <w:rsid w:val="4F1C73BF"/>
    <w:rsid w:val="4F200B9E"/>
    <w:rsid w:val="4F213572"/>
    <w:rsid w:val="4F2A5B82"/>
    <w:rsid w:val="4F5A3592"/>
    <w:rsid w:val="4F5E622F"/>
    <w:rsid w:val="4F647CC0"/>
    <w:rsid w:val="4F763580"/>
    <w:rsid w:val="4F9E3F88"/>
    <w:rsid w:val="4FA1324C"/>
    <w:rsid w:val="4FD33633"/>
    <w:rsid w:val="4FD74669"/>
    <w:rsid w:val="4FD872C7"/>
    <w:rsid w:val="4FF56B35"/>
    <w:rsid w:val="4FF70ADD"/>
    <w:rsid w:val="50103F77"/>
    <w:rsid w:val="5079279A"/>
    <w:rsid w:val="5085579A"/>
    <w:rsid w:val="5099301D"/>
    <w:rsid w:val="50A17312"/>
    <w:rsid w:val="50CA3BBC"/>
    <w:rsid w:val="50D24E08"/>
    <w:rsid w:val="50E8341C"/>
    <w:rsid w:val="50EE51AE"/>
    <w:rsid w:val="51030954"/>
    <w:rsid w:val="5135097A"/>
    <w:rsid w:val="516B6AC8"/>
    <w:rsid w:val="51722D98"/>
    <w:rsid w:val="51742A7E"/>
    <w:rsid w:val="51815696"/>
    <w:rsid w:val="51881CA4"/>
    <w:rsid w:val="51B20548"/>
    <w:rsid w:val="51B5484A"/>
    <w:rsid w:val="51CE7A90"/>
    <w:rsid w:val="51D30862"/>
    <w:rsid w:val="51DC4946"/>
    <w:rsid w:val="51FB6B0B"/>
    <w:rsid w:val="52093DF8"/>
    <w:rsid w:val="521E7070"/>
    <w:rsid w:val="52214430"/>
    <w:rsid w:val="522D4646"/>
    <w:rsid w:val="524E6636"/>
    <w:rsid w:val="52894618"/>
    <w:rsid w:val="52A068B8"/>
    <w:rsid w:val="52A242A1"/>
    <w:rsid w:val="52EE4CD1"/>
    <w:rsid w:val="52F97D94"/>
    <w:rsid w:val="53173813"/>
    <w:rsid w:val="5319701A"/>
    <w:rsid w:val="5349128B"/>
    <w:rsid w:val="53564107"/>
    <w:rsid w:val="53737A16"/>
    <w:rsid w:val="537F79CC"/>
    <w:rsid w:val="53836AC6"/>
    <w:rsid w:val="538F1CFF"/>
    <w:rsid w:val="53FF2072"/>
    <w:rsid w:val="540A295B"/>
    <w:rsid w:val="5410199B"/>
    <w:rsid w:val="54333734"/>
    <w:rsid w:val="544650CF"/>
    <w:rsid w:val="54465718"/>
    <w:rsid w:val="54483AF7"/>
    <w:rsid w:val="544B0FCC"/>
    <w:rsid w:val="54544FA5"/>
    <w:rsid w:val="545906F3"/>
    <w:rsid w:val="54610FD4"/>
    <w:rsid w:val="546D3BB6"/>
    <w:rsid w:val="54781727"/>
    <w:rsid w:val="54CE1F13"/>
    <w:rsid w:val="54F320CE"/>
    <w:rsid w:val="54FA0E0E"/>
    <w:rsid w:val="550B6AC8"/>
    <w:rsid w:val="551D38DC"/>
    <w:rsid w:val="552207B8"/>
    <w:rsid w:val="553A38F4"/>
    <w:rsid w:val="555667FB"/>
    <w:rsid w:val="556220DA"/>
    <w:rsid w:val="55711D53"/>
    <w:rsid w:val="5571756C"/>
    <w:rsid w:val="558610F8"/>
    <w:rsid w:val="55887F8F"/>
    <w:rsid w:val="55995696"/>
    <w:rsid w:val="55A229CC"/>
    <w:rsid w:val="55B3162B"/>
    <w:rsid w:val="55BC375A"/>
    <w:rsid w:val="55C1112B"/>
    <w:rsid w:val="55DE215E"/>
    <w:rsid w:val="55E22703"/>
    <w:rsid w:val="55E526BB"/>
    <w:rsid w:val="55FF3988"/>
    <w:rsid w:val="5611225F"/>
    <w:rsid w:val="56346194"/>
    <w:rsid w:val="563A4033"/>
    <w:rsid w:val="563F0F67"/>
    <w:rsid w:val="564C4E00"/>
    <w:rsid w:val="565135BE"/>
    <w:rsid w:val="56714A3F"/>
    <w:rsid w:val="56871FFC"/>
    <w:rsid w:val="569F0967"/>
    <w:rsid w:val="56AE0E33"/>
    <w:rsid w:val="56B74FA3"/>
    <w:rsid w:val="56D00581"/>
    <w:rsid w:val="56E7268E"/>
    <w:rsid w:val="5702605E"/>
    <w:rsid w:val="57065FDC"/>
    <w:rsid w:val="57136205"/>
    <w:rsid w:val="57174184"/>
    <w:rsid w:val="57A804D1"/>
    <w:rsid w:val="57B90A7F"/>
    <w:rsid w:val="57CE3CA5"/>
    <w:rsid w:val="57D11266"/>
    <w:rsid w:val="57F55988"/>
    <w:rsid w:val="57F768C9"/>
    <w:rsid w:val="582601A9"/>
    <w:rsid w:val="583B3934"/>
    <w:rsid w:val="586E4082"/>
    <w:rsid w:val="589514DB"/>
    <w:rsid w:val="58985F46"/>
    <w:rsid w:val="58A34C18"/>
    <w:rsid w:val="58B84A4C"/>
    <w:rsid w:val="58BE77C9"/>
    <w:rsid w:val="58DF1FD4"/>
    <w:rsid w:val="58F36533"/>
    <w:rsid w:val="5901751E"/>
    <w:rsid w:val="59025F05"/>
    <w:rsid w:val="59255455"/>
    <w:rsid w:val="59362B0C"/>
    <w:rsid w:val="593C50B0"/>
    <w:rsid w:val="593D2125"/>
    <w:rsid w:val="59680314"/>
    <w:rsid w:val="59720D11"/>
    <w:rsid w:val="59AF50C0"/>
    <w:rsid w:val="59D41A6C"/>
    <w:rsid w:val="59E6744A"/>
    <w:rsid w:val="5A0D2F87"/>
    <w:rsid w:val="5A463AAA"/>
    <w:rsid w:val="5A5A4D9C"/>
    <w:rsid w:val="5A961F4D"/>
    <w:rsid w:val="5AB32E34"/>
    <w:rsid w:val="5ACF2265"/>
    <w:rsid w:val="5AD3620F"/>
    <w:rsid w:val="5AFC4C27"/>
    <w:rsid w:val="5B1C4145"/>
    <w:rsid w:val="5B2E2546"/>
    <w:rsid w:val="5B3A7674"/>
    <w:rsid w:val="5B3F3A4B"/>
    <w:rsid w:val="5B4072F9"/>
    <w:rsid w:val="5B8A3005"/>
    <w:rsid w:val="5B966693"/>
    <w:rsid w:val="5BA14659"/>
    <w:rsid w:val="5BB93BC3"/>
    <w:rsid w:val="5BC601BC"/>
    <w:rsid w:val="5BD26199"/>
    <w:rsid w:val="5BEC7305"/>
    <w:rsid w:val="5BF869D5"/>
    <w:rsid w:val="5C0A1EF0"/>
    <w:rsid w:val="5C3C450F"/>
    <w:rsid w:val="5C436A79"/>
    <w:rsid w:val="5C936587"/>
    <w:rsid w:val="5C9A179C"/>
    <w:rsid w:val="5CC70420"/>
    <w:rsid w:val="5CDE5C63"/>
    <w:rsid w:val="5CEF1275"/>
    <w:rsid w:val="5D4C659F"/>
    <w:rsid w:val="5D584664"/>
    <w:rsid w:val="5D5D42EC"/>
    <w:rsid w:val="5D6348CA"/>
    <w:rsid w:val="5D8C7476"/>
    <w:rsid w:val="5DA303BE"/>
    <w:rsid w:val="5DA824AD"/>
    <w:rsid w:val="5DB179A8"/>
    <w:rsid w:val="5DC447F3"/>
    <w:rsid w:val="5DD9089E"/>
    <w:rsid w:val="5DDD67A1"/>
    <w:rsid w:val="5DE46C28"/>
    <w:rsid w:val="5DEC1214"/>
    <w:rsid w:val="5DF747CB"/>
    <w:rsid w:val="5DFA0C81"/>
    <w:rsid w:val="5E0D3900"/>
    <w:rsid w:val="5E1D0670"/>
    <w:rsid w:val="5E311D84"/>
    <w:rsid w:val="5E405FB2"/>
    <w:rsid w:val="5E867006"/>
    <w:rsid w:val="5E9E5C43"/>
    <w:rsid w:val="5EAC7BB4"/>
    <w:rsid w:val="5EE14DD0"/>
    <w:rsid w:val="5EFA7EB9"/>
    <w:rsid w:val="5EFB00E2"/>
    <w:rsid w:val="5EFD68D2"/>
    <w:rsid w:val="5F08218B"/>
    <w:rsid w:val="5F236683"/>
    <w:rsid w:val="5F2B1AB3"/>
    <w:rsid w:val="5F4738B7"/>
    <w:rsid w:val="5F7B5921"/>
    <w:rsid w:val="5F911020"/>
    <w:rsid w:val="5FB64BA5"/>
    <w:rsid w:val="5FC346ED"/>
    <w:rsid w:val="5FC82A37"/>
    <w:rsid w:val="5FCC5F5D"/>
    <w:rsid w:val="5FE821F9"/>
    <w:rsid w:val="5FF2670D"/>
    <w:rsid w:val="5FF626E2"/>
    <w:rsid w:val="5FFBA8D5"/>
    <w:rsid w:val="601B6D47"/>
    <w:rsid w:val="601D6891"/>
    <w:rsid w:val="601F4013"/>
    <w:rsid w:val="603F1ED0"/>
    <w:rsid w:val="60572099"/>
    <w:rsid w:val="605A745C"/>
    <w:rsid w:val="60763A66"/>
    <w:rsid w:val="60934DB4"/>
    <w:rsid w:val="609A63F1"/>
    <w:rsid w:val="609F0D4C"/>
    <w:rsid w:val="60A047E3"/>
    <w:rsid w:val="60A065CA"/>
    <w:rsid w:val="60A65231"/>
    <w:rsid w:val="60AA3360"/>
    <w:rsid w:val="60EE0CE2"/>
    <w:rsid w:val="60FD6765"/>
    <w:rsid w:val="612D5A9C"/>
    <w:rsid w:val="613B6A79"/>
    <w:rsid w:val="61461CB8"/>
    <w:rsid w:val="61522A85"/>
    <w:rsid w:val="617D6CB0"/>
    <w:rsid w:val="61852859"/>
    <w:rsid w:val="61864426"/>
    <w:rsid w:val="61963FA7"/>
    <w:rsid w:val="61A66A54"/>
    <w:rsid w:val="61F55557"/>
    <w:rsid w:val="6209399A"/>
    <w:rsid w:val="620A2F27"/>
    <w:rsid w:val="620F2430"/>
    <w:rsid w:val="621F7A13"/>
    <w:rsid w:val="622B1FF5"/>
    <w:rsid w:val="624656EF"/>
    <w:rsid w:val="62734070"/>
    <w:rsid w:val="629121F9"/>
    <w:rsid w:val="629D0225"/>
    <w:rsid w:val="629D5F6B"/>
    <w:rsid w:val="62BE4F49"/>
    <w:rsid w:val="630B42B6"/>
    <w:rsid w:val="63163BA0"/>
    <w:rsid w:val="631804A5"/>
    <w:rsid w:val="631C6BE4"/>
    <w:rsid w:val="63797345"/>
    <w:rsid w:val="637A54F8"/>
    <w:rsid w:val="63A77D81"/>
    <w:rsid w:val="63AD47C9"/>
    <w:rsid w:val="63B757F9"/>
    <w:rsid w:val="63C67E59"/>
    <w:rsid w:val="63E83366"/>
    <w:rsid w:val="63EA0959"/>
    <w:rsid w:val="63EF7E5F"/>
    <w:rsid w:val="64285F8E"/>
    <w:rsid w:val="642A5576"/>
    <w:rsid w:val="644B2042"/>
    <w:rsid w:val="64542714"/>
    <w:rsid w:val="646C2CDB"/>
    <w:rsid w:val="647306D5"/>
    <w:rsid w:val="648659F4"/>
    <w:rsid w:val="648D5AB6"/>
    <w:rsid w:val="649C64C1"/>
    <w:rsid w:val="64C603ED"/>
    <w:rsid w:val="64D202A3"/>
    <w:rsid w:val="64D479E2"/>
    <w:rsid w:val="653828B0"/>
    <w:rsid w:val="653B7CB4"/>
    <w:rsid w:val="655A624A"/>
    <w:rsid w:val="655F7424"/>
    <w:rsid w:val="656E53F3"/>
    <w:rsid w:val="65F51C60"/>
    <w:rsid w:val="6603224B"/>
    <w:rsid w:val="661220BB"/>
    <w:rsid w:val="661B2B19"/>
    <w:rsid w:val="662052DD"/>
    <w:rsid w:val="66275584"/>
    <w:rsid w:val="663542F7"/>
    <w:rsid w:val="663B4FDB"/>
    <w:rsid w:val="66773EF6"/>
    <w:rsid w:val="66D12609"/>
    <w:rsid w:val="66E70C6D"/>
    <w:rsid w:val="66FC5513"/>
    <w:rsid w:val="67272841"/>
    <w:rsid w:val="6750520E"/>
    <w:rsid w:val="67626F0E"/>
    <w:rsid w:val="678A7780"/>
    <w:rsid w:val="67AC51AC"/>
    <w:rsid w:val="67B22830"/>
    <w:rsid w:val="67B57808"/>
    <w:rsid w:val="681644E9"/>
    <w:rsid w:val="68241C86"/>
    <w:rsid w:val="68472A0E"/>
    <w:rsid w:val="68525699"/>
    <w:rsid w:val="68905986"/>
    <w:rsid w:val="689226AF"/>
    <w:rsid w:val="68932109"/>
    <w:rsid w:val="689626A8"/>
    <w:rsid w:val="68B13ABE"/>
    <w:rsid w:val="68B816D2"/>
    <w:rsid w:val="68DA715D"/>
    <w:rsid w:val="68FD452D"/>
    <w:rsid w:val="69036A4D"/>
    <w:rsid w:val="69104874"/>
    <w:rsid w:val="691E5168"/>
    <w:rsid w:val="69447D84"/>
    <w:rsid w:val="694B30E1"/>
    <w:rsid w:val="69556E1F"/>
    <w:rsid w:val="69563985"/>
    <w:rsid w:val="697206B1"/>
    <w:rsid w:val="6972525A"/>
    <w:rsid w:val="69733AF9"/>
    <w:rsid w:val="698611AF"/>
    <w:rsid w:val="69920EEB"/>
    <w:rsid w:val="699322A5"/>
    <w:rsid w:val="69997EEC"/>
    <w:rsid w:val="699F7CA0"/>
    <w:rsid w:val="69BD7B3F"/>
    <w:rsid w:val="69C10204"/>
    <w:rsid w:val="69E32A34"/>
    <w:rsid w:val="69EE7007"/>
    <w:rsid w:val="69F03B23"/>
    <w:rsid w:val="69FB7146"/>
    <w:rsid w:val="6A0377F0"/>
    <w:rsid w:val="6A08415B"/>
    <w:rsid w:val="6A2E09D9"/>
    <w:rsid w:val="6A4D6642"/>
    <w:rsid w:val="6A556F74"/>
    <w:rsid w:val="6A5D1FD2"/>
    <w:rsid w:val="6A737071"/>
    <w:rsid w:val="6A8D16A4"/>
    <w:rsid w:val="6AB80BFA"/>
    <w:rsid w:val="6ABA699E"/>
    <w:rsid w:val="6AFC487D"/>
    <w:rsid w:val="6B0E22E7"/>
    <w:rsid w:val="6B0E4BB8"/>
    <w:rsid w:val="6B3E358E"/>
    <w:rsid w:val="6B7A4FC1"/>
    <w:rsid w:val="6B9C14D6"/>
    <w:rsid w:val="6BAD7772"/>
    <w:rsid w:val="6BFB2AAE"/>
    <w:rsid w:val="6C211F98"/>
    <w:rsid w:val="6C52389A"/>
    <w:rsid w:val="6C560A55"/>
    <w:rsid w:val="6C662397"/>
    <w:rsid w:val="6C6D4873"/>
    <w:rsid w:val="6C814823"/>
    <w:rsid w:val="6CA53046"/>
    <w:rsid w:val="6CD33215"/>
    <w:rsid w:val="6CE212FF"/>
    <w:rsid w:val="6CE52FCC"/>
    <w:rsid w:val="6D3D2409"/>
    <w:rsid w:val="6D6106F4"/>
    <w:rsid w:val="6D784CC7"/>
    <w:rsid w:val="6D986C83"/>
    <w:rsid w:val="6D9F66CF"/>
    <w:rsid w:val="6DA243DB"/>
    <w:rsid w:val="6DA30954"/>
    <w:rsid w:val="6DCF4B48"/>
    <w:rsid w:val="6DE031F8"/>
    <w:rsid w:val="6DE124FE"/>
    <w:rsid w:val="6E037D5F"/>
    <w:rsid w:val="6E045A1C"/>
    <w:rsid w:val="6E0B4B1B"/>
    <w:rsid w:val="6E0F1B28"/>
    <w:rsid w:val="6E105ADC"/>
    <w:rsid w:val="6E18158B"/>
    <w:rsid w:val="6E1E06CF"/>
    <w:rsid w:val="6E71381B"/>
    <w:rsid w:val="6E724E8B"/>
    <w:rsid w:val="6E805FB3"/>
    <w:rsid w:val="6E9107FF"/>
    <w:rsid w:val="6E932E21"/>
    <w:rsid w:val="6EB0169E"/>
    <w:rsid w:val="6EB521C1"/>
    <w:rsid w:val="6ED45063"/>
    <w:rsid w:val="6EE46B34"/>
    <w:rsid w:val="6F104E10"/>
    <w:rsid w:val="6F3E4DD5"/>
    <w:rsid w:val="6F6A1F30"/>
    <w:rsid w:val="6F707753"/>
    <w:rsid w:val="6F8D41D9"/>
    <w:rsid w:val="6F965625"/>
    <w:rsid w:val="6FA74E41"/>
    <w:rsid w:val="6FB2097D"/>
    <w:rsid w:val="6FD25B20"/>
    <w:rsid w:val="6FD83ADB"/>
    <w:rsid w:val="6FE5167F"/>
    <w:rsid w:val="6FF4145A"/>
    <w:rsid w:val="6FF8494B"/>
    <w:rsid w:val="701B2D29"/>
    <w:rsid w:val="704026DF"/>
    <w:rsid w:val="706B620F"/>
    <w:rsid w:val="70847943"/>
    <w:rsid w:val="7097357E"/>
    <w:rsid w:val="709A6BC2"/>
    <w:rsid w:val="709D6AE2"/>
    <w:rsid w:val="70CD58A9"/>
    <w:rsid w:val="70CE19BB"/>
    <w:rsid w:val="70F92046"/>
    <w:rsid w:val="70FA19AA"/>
    <w:rsid w:val="71061D86"/>
    <w:rsid w:val="712C0B54"/>
    <w:rsid w:val="713F1BDB"/>
    <w:rsid w:val="7162125C"/>
    <w:rsid w:val="71691F7A"/>
    <w:rsid w:val="71761690"/>
    <w:rsid w:val="717B051D"/>
    <w:rsid w:val="718078A2"/>
    <w:rsid w:val="71813724"/>
    <w:rsid w:val="71876DA7"/>
    <w:rsid w:val="71A669FF"/>
    <w:rsid w:val="71BB5327"/>
    <w:rsid w:val="71C33A27"/>
    <w:rsid w:val="71CC657A"/>
    <w:rsid w:val="71D1497C"/>
    <w:rsid w:val="71ED07DA"/>
    <w:rsid w:val="72023CB7"/>
    <w:rsid w:val="72063E03"/>
    <w:rsid w:val="722A0AF1"/>
    <w:rsid w:val="723B7741"/>
    <w:rsid w:val="724F73D3"/>
    <w:rsid w:val="72731CE0"/>
    <w:rsid w:val="729873D6"/>
    <w:rsid w:val="72F70915"/>
    <w:rsid w:val="732513D8"/>
    <w:rsid w:val="73294813"/>
    <w:rsid w:val="73384F16"/>
    <w:rsid w:val="734863FE"/>
    <w:rsid w:val="734A34B8"/>
    <w:rsid w:val="73621F34"/>
    <w:rsid w:val="73897887"/>
    <w:rsid w:val="73C12AA1"/>
    <w:rsid w:val="73C40C2F"/>
    <w:rsid w:val="73E63C43"/>
    <w:rsid w:val="73EC17A1"/>
    <w:rsid w:val="73ED50B7"/>
    <w:rsid w:val="73F268C5"/>
    <w:rsid w:val="73F8791D"/>
    <w:rsid w:val="73FC3EE7"/>
    <w:rsid w:val="743F74C7"/>
    <w:rsid w:val="74686861"/>
    <w:rsid w:val="74956262"/>
    <w:rsid w:val="74C43AA4"/>
    <w:rsid w:val="74C65BE5"/>
    <w:rsid w:val="74C76933"/>
    <w:rsid w:val="74F45CDC"/>
    <w:rsid w:val="74FE19EA"/>
    <w:rsid w:val="755628EF"/>
    <w:rsid w:val="75611FAC"/>
    <w:rsid w:val="75757B05"/>
    <w:rsid w:val="759350D7"/>
    <w:rsid w:val="75AB6327"/>
    <w:rsid w:val="75DA6BB9"/>
    <w:rsid w:val="75F23361"/>
    <w:rsid w:val="75FA3FEA"/>
    <w:rsid w:val="76291DF0"/>
    <w:rsid w:val="76547625"/>
    <w:rsid w:val="76603DA2"/>
    <w:rsid w:val="767E69D5"/>
    <w:rsid w:val="76844788"/>
    <w:rsid w:val="76881946"/>
    <w:rsid w:val="76DB1572"/>
    <w:rsid w:val="76DC5649"/>
    <w:rsid w:val="76E01FE3"/>
    <w:rsid w:val="76EC72FC"/>
    <w:rsid w:val="76F51DDE"/>
    <w:rsid w:val="76F54086"/>
    <w:rsid w:val="77095C52"/>
    <w:rsid w:val="770A03E2"/>
    <w:rsid w:val="771B4B5F"/>
    <w:rsid w:val="77304FEA"/>
    <w:rsid w:val="773F7D29"/>
    <w:rsid w:val="77692777"/>
    <w:rsid w:val="776B0E05"/>
    <w:rsid w:val="778A0B5A"/>
    <w:rsid w:val="77AF51BB"/>
    <w:rsid w:val="77BD18F1"/>
    <w:rsid w:val="77C67878"/>
    <w:rsid w:val="77F52F3A"/>
    <w:rsid w:val="78080BD6"/>
    <w:rsid w:val="780C036F"/>
    <w:rsid w:val="781B0C82"/>
    <w:rsid w:val="782B3A54"/>
    <w:rsid w:val="782F6B69"/>
    <w:rsid w:val="784E6EB3"/>
    <w:rsid w:val="784F74BC"/>
    <w:rsid w:val="78570C5E"/>
    <w:rsid w:val="78662A39"/>
    <w:rsid w:val="7866758E"/>
    <w:rsid w:val="78863E50"/>
    <w:rsid w:val="78B27C5C"/>
    <w:rsid w:val="78B47E7C"/>
    <w:rsid w:val="78D3500C"/>
    <w:rsid w:val="78F80C7D"/>
    <w:rsid w:val="7906211E"/>
    <w:rsid w:val="792D36AA"/>
    <w:rsid w:val="79617B1E"/>
    <w:rsid w:val="798850AD"/>
    <w:rsid w:val="798B6E2A"/>
    <w:rsid w:val="79B504D7"/>
    <w:rsid w:val="79D26BF5"/>
    <w:rsid w:val="79E4020C"/>
    <w:rsid w:val="7A010BBE"/>
    <w:rsid w:val="7A0D1166"/>
    <w:rsid w:val="7A20605E"/>
    <w:rsid w:val="7A476BC9"/>
    <w:rsid w:val="7A5A2231"/>
    <w:rsid w:val="7A674604"/>
    <w:rsid w:val="7AB46955"/>
    <w:rsid w:val="7AE41A9D"/>
    <w:rsid w:val="7AF174AF"/>
    <w:rsid w:val="7B2E7A12"/>
    <w:rsid w:val="7B524FE1"/>
    <w:rsid w:val="7B5D6E65"/>
    <w:rsid w:val="7B77270C"/>
    <w:rsid w:val="7B845791"/>
    <w:rsid w:val="7B8519D7"/>
    <w:rsid w:val="7B8F29BD"/>
    <w:rsid w:val="7B966763"/>
    <w:rsid w:val="7BA903CB"/>
    <w:rsid w:val="7BAF432B"/>
    <w:rsid w:val="7BE77B53"/>
    <w:rsid w:val="7C040BC6"/>
    <w:rsid w:val="7C0A64EF"/>
    <w:rsid w:val="7C2E0E1F"/>
    <w:rsid w:val="7C4E31A2"/>
    <w:rsid w:val="7C642850"/>
    <w:rsid w:val="7CA02258"/>
    <w:rsid w:val="7CA33EB4"/>
    <w:rsid w:val="7CB7361C"/>
    <w:rsid w:val="7CBF68B4"/>
    <w:rsid w:val="7CC2197E"/>
    <w:rsid w:val="7CD25D4E"/>
    <w:rsid w:val="7CD511EA"/>
    <w:rsid w:val="7CDF6B40"/>
    <w:rsid w:val="7CEA4340"/>
    <w:rsid w:val="7CEB2497"/>
    <w:rsid w:val="7D032C9A"/>
    <w:rsid w:val="7D2F7230"/>
    <w:rsid w:val="7D451769"/>
    <w:rsid w:val="7D4A2662"/>
    <w:rsid w:val="7D4E517E"/>
    <w:rsid w:val="7D764B39"/>
    <w:rsid w:val="7D804819"/>
    <w:rsid w:val="7DCA4257"/>
    <w:rsid w:val="7DD639B9"/>
    <w:rsid w:val="7E321EDB"/>
    <w:rsid w:val="7E3E09AC"/>
    <w:rsid w:val="7E5F17EC"/>
    <w:rsid w:val="7E771706"/>
    <w:rsid w:val="7E7D16B4"/>
    <w:rsid w:val="7E8B6F8A"/>
    <w:rsid w:val="7ED06236"/>
    <w:rsid w:val="7EDA644B"/>
    <w:rsid w:val="7EDC16E4"/>
    <w:rsid w:val="7EE64CC2"/>
    <w:rsid w:val="7EF36591"/>
    <w:rsid w:val="7F1B25FA"/>
    <w:rsid w:val="7F281BAA"/>
    <w:rsid w:val="7F2B525C"/>
    <w:rsid w:val="7F4E262E"/>
    <w:rsid w:val="7F660877"/>
    <w:rsid w:val="7F6D3EB4"/>
    <w:rsid w:val="7F6F697D"/>
    <w:rsid w:val="7F7D2A68"/>
    <w:rsid w:val="7F8604EE"/>
    <w:rsid w:val="7F861CFA"/>
    <w:rsid w:val="7FA1067B"/>
    <w:rsid w:val="7FB510DB"/>
    <w:rsid w:val="7FB800F6"/>
    <w:rsid w:val="7FC51FDA"/>
    <w:rsid w:val="7FCF396E"/>
    <w:rsid w:val="7FEA2DD9"/>
    <w:rsid w:val="7FF1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unhideWhenUsed/>
    <w:qFormat/>
    <w:uiPriority w:val="99"/>
    <w:pPr>
      <w:jc w:val="left"/>
    </w:p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2174</Words>
  <Characters>2228</Characters>
  <Lines>0</Lines>
  <Paragraphs>0</Paragraphs>
  <TotalTime>15</TotalTime>
  <ScaleCrop>false</ScaleCrop>
  <LinksUpToDate>false</LinksUpToDate>
  <CharactersWithSpaces>2427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2026-01-13T09:54:00Z</dcterms:created>
  <dc:creator>刘玉龙</dc:creator>
  <cp:lastModifiedBy>yx</cp:lastModifiedBy>
  <dcterms:modified xsi:type="dcterms:W3CDTF">2026-01-16T05:49:02Z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6262C945CECB47F8A406A5BB26023E20_13</vt:lpwstr>
  </property>
</Properties>
</file>