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F2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北京市大兴区榆垡镇人民政府</w:t>
      </w:r>
    </w:p>
    <w:p w14:paraId="4E7F2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08B4FBF4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0F4B7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5F79BF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28579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（一）组织领导持续强化</w:t>
      </w:r>
    </w:p>
    <w:p w14:paraId="7D6E2B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榆垡镇始终将政府信息公开工作纳入重点推进范畴，构建起以镇党委副书记牵头抓总、综合保障办公室与市民活动中心牵头落实、各相关科室协同联动的工作格局。通过明确职责分工、细化工作流程，形成上下贯通、左右协同的工作机制，为政府信息公开各项任务的规范落地与高效推进筑牢组织根基。</w:t>
      </w:r>
    </w:p>
    <w:p w14:paraId="483D13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（二）主动公开提质扩面</w:t>
      </w:r>
    </w:p>
    <w:p w14:paraId="2D774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年，榆垡镇聚焦重点领域信息公开实效，在区政府网站精准推送执法类信息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153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条、财政预决算相关信息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条，同步公开社会救助、乡村振兴、涉农补贴、河长制等关键领域政策与工作动态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条。依托微信公众号搭建民生信息传播主阵地，全年累计发布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1028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条推文，内容全面覆盖教育资源配置、医疗卫生服务、就业创业扶持、交通出行保障、安全生产监管等群众关切的民生重点，实现公开内容与群众需求的精准对接。</w:t>
      </w:r>
    </w:p>
    <w:p w14:paraId="1AD793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（三）依申请公开规范办结</w:t>
      </w:r>
    </w:p>
    <w:p w14:paraId="30863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年度，我镇共受理新增政府信息公开申请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件，承接202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年度结转申请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件，合计办理申请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件。其中，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件申请严格按照法定时限完成办结答复，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件因事项复杂等客观原因依规转至202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年度接续办理，全程坚守依申请公开工作的规范性与时效性要求。</w:t>
      </w:r>
    </w:p>
    <w:p w14:paraId="251AC7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（四）信息管理严守底线</w:t>
      </w:r>
    </w:p>
    <w:p w14:paraId="05574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严格落实政府信息公开保密审查闭环管理，将“先审后发、分级负责”原则贯穿信息公开全流程，始终恪守“涉密信息严禁公开、公开信息无涉密”的刚性要求。通过健全保密审查台账、细化审查标准，确保每一条公开信息均经过多层级审核校验，切实保障政府信息公开的安全性与合规性。</w:t>
      </w:r>
    </w:p>
    <w:p w14:paraId="57C75D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（五）公开平台优化升级</w:t>
      </w:r>
    </w:p>
    <w:p w14:paraId="09E776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以提升服务效能为核心，持续加强政务新媒体矩阵建设与运营管理，着力推动政府信息公开渠道提质、政民互动渠道拓宽、便民办事流程简化。通过丰富平台功能、优化信息呈现形式，进一步提升政务公开的社会知晓度与群众参与度，以公开倒逼工作落实、以精准服务助力区域发展，构建起“公开透明、互动高效”的政务服务新格局。</w:t>
      </w:r>
    </w:p>
    <w:p w14:paraId="74462E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（六）业务培训精准赋能</w:t>
      </w:r>
    </w:p>
    <w:p w14:paraId="3B68BA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积极组织相关工作人员参与全区政务公开业务专题培训，第一时间传达学习上级政策要求与工作部署。结合我镇工作实际，针对性开展内部系统培训，聚焦理论知识深化、业务流程规范、实操能力提升三大重点，持续强化工作人员的专业素养与履职能力，为政府信息公开工作的标准化、规范化开展提供人才支撑。</w:t>
      </w:r>
    </w:p>
    <w:p w14:paraId="448E09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（七）监督保障闭环发力</w:t>
      </w:r>
    </w:p>
    <w:p w14:paraId="43D0F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深入学习贯彻上级关于全面推进政务公开的最新精神、工作要求与实践理念，将监督保障贯穿工作全过程。通过健全组织领导体系、完善信息管理规范、细化审核把关机制，确保机构职责、政策文件、工作动态等各类政府信息公开及时、内容权威、数据精准，推动政务公开工作在制度化、规范化轨道上持续提质增效。</w:t>
      </w:r>
    </w:p>
    <w:p w14:paraId="4A4A5E4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08440975">
      <w:pPr>
        <w:pStyle w:val="2"/>
        <w:spacing w:line="560" w:lineRule="exact"/>
        <w:rPr>
          <w:rFonts w:hint="eastAsia"/>
        </w:rPr>
      </w:pP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9E28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76FC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08D6B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62EFD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9FA5D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031B2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35F7B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5DD6B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08B5B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0E698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A4327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0DAC9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C32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F130B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228C4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C17D8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41D2B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51DA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B1727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6AAAC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FAF32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D2608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2C8A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9A9CC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C13F4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76E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1DD13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19B3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7F5D1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0B678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CE73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D465D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492EF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153</w:t>
            </w:r>
          </w:p>
        </w:tc>
      </w:tr>
      <w:tr w14:paraId="27093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7249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BDA37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87B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87482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77B26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59CBE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E483B2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13755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B9AFB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84E5F4">
            <w:pPr>
              <w:widowControl/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0.1500</w:t>
            </w:r>
          </w:p>
        </w:tc>
      </w:tr>
    </w:tbl>
    <w:p w14:paraId="46C0D02D">
      <w:pPr>
        <w:pStyle w:val="2"/>
        <w:spacing w:line="560" w:lineRule="exact"/>
        <w:rPr>
          <w:rFonts w:hint="eastAsia"/>
        </w:rPr>
      </w:pPr>
    </w:p>
    <w:p w14:paraId="5CB979A0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0308FF76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5F29EA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FCF07E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78960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3E6EBC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32FFD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B4554C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E1B992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51DD61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52616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E4C9A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E320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5306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671B76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088E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010889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63F4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BB3DC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646C97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FB77E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634ADC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86FAF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6F86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C3681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2844B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CD523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D062F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7CBE5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4ACFE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 w14:paraId="2691B1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51D1F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549FF5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FB8BE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BE2BD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7A1BC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272E0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F2EC6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695FE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282B6C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963BA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6807C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4ADEE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607F2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1F65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41B76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8A7CC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5E374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184ECB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4DE8AF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1B61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79BF1B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2B497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76277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864C3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38041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08565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9BC31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A12ACA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12C929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4954E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8B3E0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641D6F7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EDC5D7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B23BDA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2271315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6FEF18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D59F3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26B2C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91DA1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4AC5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8FFEA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27EE3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8B53EA6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6B3941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BA76C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B70DA6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6DE59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1F7FB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D30EB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E6024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E1773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F3CAB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CDA0D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2340D5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7793C8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418A6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5975C5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8873A0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4E5813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BE7EB6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E13A6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1C5F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350D8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50FF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0D46E43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F2FBB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30CF5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AA1580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F62BDC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3F3F7C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B266C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51653B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A67C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A08B9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6DD0C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4B01DEA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037E1D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29294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03DC9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029F3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654EB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4000BE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8BBFA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D225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4D6BE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85E0D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77FF77C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4F9F0B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A3973C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1225B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7A5D6D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B6292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91DBEA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F9E4D9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FDD2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250D2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159C2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E0FA64B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49B37EF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479A64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7E0740E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6B3041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FD3FD0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063BDC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4E0C89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5C22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11341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AD01A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F0B55A6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CCC3CB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3027BD3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4F7926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BC58A0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4861BEA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0F788D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1C8B4A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2F9C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0E2DB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DC4A33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778A342B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FD379B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1B168A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7761525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DE0434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FB2C725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7ED221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52C7722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3AC77F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DB54F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A02584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359648B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3B657B5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4082D0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639E88F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9D2551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26CEBD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46FEEDB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6FD622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2826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797E1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0C547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185D3F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166920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7D9A57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782D0D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48E452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C0185B5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E42E9D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4FF5CA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26F10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D1314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3E06A4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929687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90B99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DF915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97968B5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A3C17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4B87E1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1C3EE9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9861D7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217F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5A3A6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6A1EE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B6B507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AEE9CB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B3B15C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49DA74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E6AFA1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66ED8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335F15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603361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AE7E5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02EA8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C9802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7EE647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EB8928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23C21D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2C88BA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055F5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97709E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BEC23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DDCE7E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2AB9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9AB8B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03B04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2A2DD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4703B9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2B6C84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3D87E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559CE1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9084F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6F0BD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7B78FB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06E5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78F70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7B37B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D4BC25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80A56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BBF182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3EADF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DB8FF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11444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6AD50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36DDF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6B2A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83AC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B4B8E0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BE4B71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E2151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18732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FA11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BF98B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6DFDB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FA2E1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A4ED2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D8D33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EB50B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2BA02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D985E1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FE6FD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BEAB1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64BF8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C4B5C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900F0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E45F5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D68CD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B2DFB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86DCF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0A785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82F94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1A8E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7EBD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FB9E95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496D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AD390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42005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D175F4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2E5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39B25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FE614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36602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185D2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1015F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03338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4531B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3317A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C6416C"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  <w:bookmarkStart w:id="0" w:name="_GoBack"/>
            <w:bookmarkEnd w:id="0"/>
          </w:p>
        </w:tc>
      </w:tr>
      <w:tr w14:paraId="075F57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5D428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D092D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566E5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3D798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3E49C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30A1D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B5FC6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454B2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</w:tbl>
    <w:p w14:paraId="43EC1316">
      <w:pPr>
        <w:pStyle w:val="2"/>
        <w:spacing w:line="560" w:lineRule="exact"/>
        <w:ind w:left="420" w:leftChars="200"/>
        <w:rPr>
          <w:rFonts w:hint="eastAsia"/>
        </w:rPr>
      </w:pPr>
    </w:p>
    <w:p w14:paraId="1368A28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76CFEFBD">
      <w:pPr>
        <w:widowControl/>
        <w:spacing w:line="560" w:lineRule="exact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009A2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F20D6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4254F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1A8948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1D0C16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58A02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8C45D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74018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1CF267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705EB7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460491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49CFC2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4F67C3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84BA90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A4E91C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05C63B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F7922D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3EE1F4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B53099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4DB86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283F69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41308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C8BD2C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23E66C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FD34AE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6C083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1F2365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A75B9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638C6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3BEB7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DF34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86877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B08FC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FCACE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BAB19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FEFD1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34877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B4FE1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9C490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1A421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A1971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FF61B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85C85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</w:tbl>
    <w:p w14:paraId="684C8185">
      <w:pPr>
        <w:widowControl/>
        <w:spacing w:line="560" w:lineRule="exact"/>
        <w:jc w:val="left"/>
      </w:pPr>
    </w:p>
    <w:p w14:paraId="640DA17C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7B37B7AB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存在问题：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行政复议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后起诉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量有所上升。202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年度，我镇政府信息公开相关行政复议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后起诉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共计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次，较202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年度呈现增长态势，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虽然结果维持5次，但仍然有1次结果纠正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反映出部分信息公开回复工作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仍然存在回复不够精准的问题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548E8573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改进情况：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聚焦复议问题深化整改提升。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镇领导责令相关科室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对202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年度行政复议结果纠正案件进行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复查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，深入剖析问题产生的根源，明确整改任务与时限，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限期整改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。针对回复难度较大的新型申请案件，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组织相关科室共同协商会谈，共同研判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，确保政府信息公开工作规范、标准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5D071162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4C254753"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2025年榆垡镇发出收费通知5件，合计应收金额570元，实际收取金额540元。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495D82-2114-4C3C-91A4-C6201EBCED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42B6953-12A8-41D9-AFFB-68812A58C4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FB45082-A97A-4B70-A2B5-0D975BDBAF6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B8B0E5A-71C1-4CE2-937C-D99B6ECFEFF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E78DF9E-8FC7-44C0-91B0-7BD9DDD603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FCD56C8-11CF-4C05-B0A0-EA2276E12AC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2053"/>
    <w:rsid w:val="001E6B84"/>
    <w:rsid w:val="032D00BD"/>
    <w:rsid w:val="04F50CBD"/>
    <w:rsid w:val="060A0411"/>
    <w:rsid w:val="06A9528E"/>
    <w:rsid w:val="09260CE1"/>
    <w:rsid w:val="097E4A05"/>
    <w:rsid w:val="0ECE63C8"/>
    <w:rsid w:val="0FC61E55"/>
    <w:rsid w:val="0FD51148"/>
    <w:rsid w:val="126662E2"/>
    <w:rsid w:val="156B4B0B"/>
    <w:rsid w:val="1696622F"/>
    <w:rsid w:val="18B81CF7"/>
    <w:rsid w:val="18ED602B"/>
    <w:rsid w:val="1956317E"/>
    <w:rsid w:val="197268C6"/>
    <w:rsid w:val="1F8B7BCF"/>
    <w:rsid w:val="1FB70A74"/>
    <w:rsid w:val="1FDD5468"/>
    <w:rsid w:val="21ED4463"/>
    <w:rsid w:val="238A6542"/>
    <w:rsid w:val="25F90C63"/>
    <w:rsid w:val="26E871C4"/>
    <w:rsid w:val="284E1BE7"/>
    <w:rsid w:val="28EA4EA5"/>
    <w:rsid w:val="29366BA7"/>
    <w:rsid w:val="29F737A4"/>
    <w:rsid w:val="2A640C11"/>
    <w:rsid w:val="2B053374"/>
    <w:rsid w:val="2C5725F4"/>
    <w:rsid w:val="2D903FCB"/>
    <w:rsid w:val="2DBA0986"/>
    <w:rsid w:val="319255A2"/>
    <w:rsid w:val="3294477B"/>
    <w:rsid w:val="356E7196"/>
    <w:rsid w:val="35B73447"/>
    <w:rsid w:val="36E42C0D"/>
    <w:rsid w:val="3B097A63"/>
    <w:rsid w:val="3B264FD5"/>
    <w:rsid w:val="40AF1C4A"/>
    <w:rsid w:val="41921DA2"/>
    <w:rsid w:val="44206D85"/>
    <w:rsid w:val="44E03236"/>
    <w:rsid w:val="4A8939C4"/>
    <w:rsid w:val="4B186110"/>
    <w:rsid w:val="4C886F49"/>
    <w:rsid w:val="501D2B75"/>
    <w:rsid w:val="503F0D7D"/>
    <w:rsid w:val="51815852"/>
    <w:rsid w:val="583364D9"/>
    <w:rsid w:val="5A3F4738"/>
    <w:rsid w:val="5C11532E"/>
    <w:rsid w:val="5C5D32F8"/>
    <w:rsid w:val="5FBF2C94"/>
    <w:rsid w:val="6088010B"/>
    <w:rsid w:val="629425FC"/>
    <w:rsid w:val="640F03D8"/>
    <w:rsid w:val="67E712F6"/>
    <w:rsid w:val="6A006452"/>
    <w:rsid w:val="6A7D2CB2"/>
    <w:rsid w:val="6BEE3820"/>
    <w:rsid w:val="6FB97AB5"/>
    <w:rsid w:val="717534EF"/>
    <w:rsid w:val="72684D46"/>
    <w:rsid w:val="750BC3F7"/>
    <w:rsid w:val="759B3605"/>
    <w:rsid w:val="78C4562C"/>
    <w:rsid w:val="79341CD2"/>
    <w:rsid w:val="798724B6"/>
    <w:rsid w:val="7BCB41A6"/>
    <w:rsid w:val="7D331F98"/>
    <w:rsid w:val="7E8E76A6"/>
    <w:rsid w:val="7EB925AE"/>
    <w:rsid w:val="7F0F74F8"/>
    <w:rsid w:val="7FB17AA4"/>
    <w:rsid w:val="7FFC7951"/>
    <w:rsid w:val="877FE8E1"/>
    <w:rsid w:val="EB77DDB1"/>
    <w:rsid w:val="EE0FB5A0"/>
    <w:rsid w:val="FE7B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2307</Words>
  <Characters>2384</Characters>
  <Lines>0</Lines>
  <Paragraphs>0</Paragraphs>
  <TotalTime>1</TotalTime>
  <ScaleCrop>false</ScaleCrop>
  <LinksUpToDate>false</LinksUpToDate>
  <CharactersWithSpaces>2401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yx</cp:lastModifiedBy>
  <dcterms:modified xsi:type="dcterms:W3CDTF">2026-02-06T07:39:03Z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B41B5100F132441D8B1F73C80D7AFB40_13</vt:lpwstr>
  </property>
  <property fmtid="{D5CDD505-2E9C-101B-9397-08002B2CF9AE}" pid="4" name="KSOTemplateDocerSaveRecord">
    <vt:lpwstr>eyJoZGlkIjoiMmJkZjg1ZjhlMzhiMDAwMDllYTBmZjNmNWRjY2ViNTAiLCJ1c2VySWQiOiI0OTQ5NTI4NTYifQ==</vt:lpwstr>
  </property>
</Properties>
</file>